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7654" w:rsidR="002C6ABA" w:rsidP="00AB3978" w:rsidRDefault="00ED6A78" w14:paraId="5F7C6485" w14:textId="77777777">
      <w:pPr>
        <w:jc w:val="center"/>
        <w:rPr>
          <w:rFonts w:ascii="Arial" w:hAnsi="Arial"/>
          <w:b/>
          <w:color w:val="00B0F0"/>
          <w:sz w:val="32"/>
          <w:szCs w:val="32"/>
        </w:rPr>
      </w:pPr>
      <w:r w:rsidRPr="005C7654">
        <w:rPr>
          <w:rFonts w:ascii="Arial" w:hAnsi="Arial"/>
          <w:b/>
          <w:smallCaps/>
          <w:color w:val="00B0F0"/>
          <w:sz w:val="32"/>
          <w:szCs w:val="32"/>
        </w:rPr>
        <w:t>The Co-operative Bank Role Profile</w:t>
      </w:r>
    </w:p>
    <w:p w:rsidRPr="005C7654" w:rsidR="00ED7C35" w:rsidRDefault="00ED7C35" w14:paraId="14FC59E1" w14:textId="77777777">
      <w:pPr>
        <w:rPr>
          <w:rFonts w:ascii="Arial" w:hAnsi="Arial"/>
        </w:rPr>
      </w:pPr>
    </w:p>
    <w:p w:rsidRPr="005C7654" w:rsidR="00AA2FF8" w:rsidRDefault="00ED7C35" w14:paraId="422918B5" w14:textId="45EC4ABF">
      <w:pPr>
        <w:rPr>
          <w:rFonts w:ascii="Arial" w:hAnsi="Arial"/>
        </w:rPr>
      </w:pPr>
      <w:r w:rsidRPr="005C7654">
        <w:rPr>
          <w:rFonts w:ascii="Arial" w:hAnsi="Arial"/>
        </w:rPr>
        <w:t>Please read the Role Profile Template Guidelines for further guidance on completion.</w:t>
      </w:r>
    </w:p>
    <w:tbl>
      <w:tblPr>
        <w:tblStyle w:val="TableGrid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7"/>
        <w:gridCol w:w="2824"/>
        <w:gridCol w:w="1950"/>
        <w:gridCol w:w="3282"/>
      </w:tblGrid>
      <w:tr w:rsidRPr="005C7654" w:rsidR="00FD6C2E" w:rsidTr="6C21CEEB" w14:paraId="5651B061" w14:textId="77777777">
        <w:tc>
          <w:tcPr>
            <w:tcW w:w="2407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C7654" w:rsidR="006345B2" w:rsidRDefault="006345B2" w14:paraId="3DA5C227" w14:textId="77777777">
            <w:pPr>
              <w:rPr>
                <w:rFonts w:ascii="Arial" w:hAnsi="Arial"/>
                <w:b/>
              </w:rPr>
            </w:pPr>
            <w:r w:rsidRPr="005C7654">
              <w:rPr>
                <w:rFonts w:ascii="Arial" w:hAnsi="Arial"/>
                <w:b/>
              </w:rPr>
              <w:t>ROLE TITLE:</w:t>
            </w:r>
          </w:p>
          <w:p w:rsidRPr="005C7654" w:rsidR="007E705A" w:rsidRDefault="007E705A" w14:paraId="1B162950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8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Pr="005C7654" w:rsidR="006345B2" w:rsidP="6C21CEEB" w:rsidRDefault="005C7654" w14:paraId="3C3B9F0E" w14:textId="15E67E9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C21CEEB" w:rsidR="152EAC34">
              <w:rPr>
                <w:rFonts w:ascii="Arial" w:hAnsi="Arial"/>
              </w:rPr>
              <w:t xml:space="preserve">SEO </w:t>
            </w:r>
            <w:r w:rsidRPr="6C21CEEB" w:rsidR="152EAC34">
              <w:rPr>
                <w:rFonts w:ascii="Arial" w:hAnsi="Arial"/>
              </w:rPr>
              <w:t>Manager</w:t>
            </w:r>
            <w:r w:rsidRPr="6C21CEEB" w:rsidR="152EAC34">
              <w:rPr>
                <w:rFonts w:ascii="Arial" w:hAnsi="Arial"/>
              </w:rPr>
              <w:t xml:space="preserve"> </w:t>
            </w:r>
          </w:p>
        </w:tc>
      </w:tr>
      <w:tr w:rsidRPr="005C7654" w:rsidR="00FD6C2E" w:rsidTr="6C21CEEB" w14:paraId="264F84B0" w14:textId="77777777">
        <w:tc>
          <w:tcPr>
            <w:tcW w:w="2407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C7654" w:rsidR="005E1D4E" w:rsidRDefault="001E52F4" w14:paraId="16E86058" w14:textId="49525B94">
            <w:pPr>
              <w:rPr>
                <w:rFonts w:ascii="Arial" w:hAnsi="Arial"/>
                <w:b/>
              </w:rPr>
            </w:pPr>
            <w:r w:rsidRPr="005C7654">
              <w:rPr>
                <w:rFonts w:ascii="Arial" w:hAnsi="Arial"/>
                <w:b/>
              </w:rPr>
              <w:t>DATE CREATED</w:t>
            </w:r>
            <w:r w:rsidRPr="005C7654" w:rsidR="00907A16">
              <w:rPr>
                <w:rFonts w:ascii="Arial" w:hAnsi="Arial"/>
                <w:b/>
              </w:rPr>
              <w:t>:</w:t>
            </w:r>
          </w:p>
          <w:p w:rsidRPr="005C7654" w:rsidR="007E705A" w:rsidRDefault="007E705A" w14:paraId="6BC4C10B" w14:textId="77777777">
            <w:pPr>
              <w:rPr>
                <w:rFonts w:ascii="Arial" w:hAnsi="Arial"/>
                <w:b/>
              </w:rPr>
            </w:pPr>
          </w:p>
        </w:tc>
        <w:tc>
          <w:tcPr>
            <w:tcW w:w="2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C7654" w:rsidR="005E1D4E" w:rsidP="00E76D6E" w:rsidRDefault="00731A4E" w14:paraId="762EC239" w14:textId="2B70065E">
            <w:pPr>
              <w:rPr>
                <w:rFonts w:ascii="Arial" w:hAnsi="Arial"/>
              </w:rPr>
            </w:pPr>
            <w:r w:rsidRPr="6C21CEEB" w:rsidR="68727D7E">
              <w:rPr>
                <w:rFonts w:ascii="Arial" w:hAnsi="Arial"/>
              </w:rPr>
              <w:t>17</w:t>
            </w:r>
            <w:r w:rsidRPr="6C21CEEB" w:rsidR="54FDE1BE">
              <w:rPr>
                <w:rFonts w:ascii="Arial" w:hAnsi="Arial"/>
                <w:vertAlign w:val="superscript"/>
              </w:rPr>
              <w:t>th</w:t>
            </w:r>
            <w:r w:rsidRPr="6C21CEEB" w:rsidR="54FDE1BE">
              <w:rPr>
                <w:rFonts w:ascii="Arial" w:hAnsi="Arial"/>
              </w:rPr>
              <w:t xml:space="preserve"> </w:t>
            </w:r>
            <w:r w:rsidRPr="6C21CEEB" w:rsidR="2062F5E9">
              <w:rPr>
                <w:rFonts w:ascii="Arial" w:hAnsi="Arial"/>
              </w:rPr>
              <w:t>February</w:t>
            </w:r>
            <w:r w:rsidRPr="6C21CEEB" w:rsidR="54FDE1BE">
              <w:rPr>
                <w:rFonts w:ascii="Arial" w:hAnsi="Arial"/>
              </w:rPr>
              <w:t xml:space="preserve"> 202</w:t>
            </w:r>
            <w:r w:rsidRPr="6C21CEEB" w:rsidR="1AF94D79">
              <w:rPr>
                <w:rFonts w:ascii="Arial" w:hAnsi="Arial"/>
              </w:rPr>
              <w:t>6</w:t>
            </w: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C7654" w:rsidR="005E1D4E" w:rsidRDefault="001E52F4" w14:paraId="7ADDEF07" w14:textId="452A5806">
            <w:pPr>
              <w:rPr>
                <w:rFonts w:ascii="Arial" w:hAnsi="Arial"/>
                <w:b/>
              </w:rPr>
            </w:pPr>
            <w:r w:rsidRPr="005C7654">
              <w:rPr>
                <w:rFonts w:ascii="Arial" w:hAnsi="Arial"/>
                <w:b/>
              </w:rPr>
              <w:t>CREATED</w:t>
            </w:r>
            <w:r w:rsidRPr="005C7654" w:rsidR="00907A16">
              <w:rPr>
                <w:rFonts w:ascii="Arial" w:hAnsi="Arial"/>
                <w:b/>
              </w:rPr>
              <w:t xml:space="preserve"> BY:</w:t>
            </w: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Pr="005C7654" w:rsidR="005E1D4E" w:rsidP="6C21CEEB" w:rsidRDefault="00731A4E" w14:paraId="2F27D628" w14:textId="2673FC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C21CEEB" w:rsidR="2ABC8949">
              <w:rPr>
                <w:rFonts w:ascii="Arial" w:hAnsi="Arial"/>
              </w:rPr>
              <w:t>Lindsay Smith</w:t>
            </w:r>
          </w:p>
        </w:tc>
      </w:tr>
      <w:tr w:rsidRPr="005C7654" w:rsidR="00FD6C2E" w:rsidTr="6C21CEEB" w14:paraId="6FFFC312" w14:textId="77777777">
        <w:tc>
          <w:tcPr>
            <w:tcW w:w="2407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C7654" w:rsidR="005E1D4E" w:rsidRDefault="001E52F4" w14:paraId="53A22AB4" w14:textId="7A9A7C96">
            <w:pPr>
              <w:rPr>
                <w:rFonts w:ascii="Arial" w:hAnsi="Arial"/>
                <w:b/>
              </w:rPr>
            </w:pPr>
            <w:r w:rsidRPr="005C7654">
              <w:rPr>
                <w:rFonts w:ascii="Arial" w:hAnsi="Arial"/>
                <w:b/>
              </w:rPr>
              <w:t xml:space="preserve">ROLE </w:t>
            </w:r>
            <w:r w:rsidRPr="005C7654" w:rsidR="00907A16">
              <w:rPr>
                <w:rFonts w:ascii="Arial" w:hAnsi="Arial"/>
                <w:b/>
              </w:rPr>
              <w:t>REPORTS TO:</w:t>
            </w:r>
          </w:p>
          <w:p w:rsidRPr="005C7654" w:rsidR="007E705A" w:rsidRDefault="00FD6C2E" w14:paraId="0F4D2245" w14:textId="245FC43C">
            <w:pPr>
              <w:rPr>
                <w:rFonts w:ascii="Arial" w:hAnsi="Arial"/>
                <w:sz w:val="18"/>
                <w:szCs w:val="18"/>
              </w:rPr>
            </w:pPr>
            <w:r w:rsidRPr="005C7654">
              <w:rPr>
                <w:rFonts w:ascii="Arial" w:hAnsi="Arial"/>
                <w:sz w:val="18"/>
                <w:szCs w:val="18"/>
              </w:rPr>
              <w:t>(Role title)</w:t>
            </w:r>
          </w:p>
        </w:tc>
        <w:tc>
          <w:tcPr>
            <w:tcW w:w="2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C7654" w:rsidR="005E1D4E" w:rsidP="6C21CEEB" w:rsidRDefault="00C83099" w14:paraId="1D28739B" w14:textId="4FB322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C21CEEB" w:rsidR="041D98A1">
              <w:rPr>
                <w:rFonts w:ascii="Arial" w:hAnsi="Arial"/>
              </w:rPr>
              <w:t>Senior Manager Digital &amp; SEO</w:t>
            </w:r>
          </w:p>
        </w:tc>
        <w:tc>
          <w:tcPr>
            <w:tcW w:w="1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C7654" w:rsidR="005E1D4E" w:rsidRDefault="00907A16" w14:paraId="33E7C02D" w14:textId="77777777">
            <w:pPr>
              <w:rPr>
                <w:rFonts w:ascii="Arial" w:hAnsi="Arial"/>
                <w:b/>
              </w:rPr>
            </w:pPr>
            <w:r w:rsidRPr="005C7654">
              <w:rPr>
                <w:rFonts w:ascii="Arial" w:hAnsi="Arial"/>
                <w:b/>
              </w:rPr>
              <w:t>LOCATION:</w:t>
            </w: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Pr="005C7654" w:rsidR="005E1D4E" w:rsidRDefault="00731A4E" w14:paraId="5CC44108" w14:textId="54F8735B">
            <w:pPr>
              <w:rPr>
                <w:rFonts w:ascii="Arial" w:hAnsi="Arial"/>
              </w:rPr>
            </w:pPr>
            <w:r w:rsidRPr="6C21CEEB" w:rsidR="548C9F9F">
              <w:rPr>
                <w:rFonts w:ascii="Arial" w:hAnsi="Arial"/>
              </w:rPr>
              <w:t xml:space="preserve">Coventry </w:t>
            </w:r>
            <w:r w:rsidRPr="6C21CEEB" w:rsidR="54FDE1BE">
              <w:rPr>
                <w:rFonts w:ascii="Arial" w:hAnsi="Arial"/>
              </w:rPr>
              <w:t>/</w:t>
            </w:r>
            <w:r w:rsidRPr="6C21CEEB" w:rsidR="2A787002">
              <w:rPr>
                <w:rFonts w:ascii="Arial" w:hAnsi="Arial"/>
              </w:rPr>
              <w:t xml:space="preserve"> Manchester </w:t>
            </w:r>
          </w:p>
        </w:tc>
      </w:tr>
      <w:tr w:rsidRPr="005C7654" w:rsidR="00923C1D" w:rsidTr="6C21CEEB" w14:paraId="21C54221" w14:textId="77777777">
        <w:tc>
          <w:tcPr>
            <w:tcW w:w="2407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C7654" w:rsidR="00923C1D" w:rsidP="00AE2379" w:rsidRDefault="00923C1D" w14:paraId="1BBDC6D5" w14:textId="0CDD307E">
            <w:pPr>
              <w:rPr>
                <w:rFonts w:ascii="Arial" w:hAnsi="Arial"/>
                <w:b/>
              </w:rPr>
            </w:pPr>
            <w:r w:rsidRPr="005C7654">
              <w:rPr>
                <w:rFonts w:ascii="Arial" w:hAnsi="Arial"/>
                <w:b/>
              </w:rPr>
              <w:t>GRADE/PROPOSED GRADE:</w:t>
            </w:r>
          </w:p>
        </w:tc>
        <w:tc>
          <w:tcPr>
            <w:tcW w:w="2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C7654" w:rsidR="00923C1D" w:rsidP="00AE2379" w:rsidRDefault="00C83099" w14:paraId="5A81A3DB" w14:textId="6DD1E91A">
            <w:pPr>
              <w:rPr>
                <w:rFonts w:ascii="Arial" w:hAnsi="Arial"/>
              </w:rPr>
            </w:pPr>
            <w:r w:rsidRPr="6C21CEEB" w:rsidR="6761CF48">
              <w:rPr>
                <w:rFonts w:ascii="Arial" w:hAnsi="Arial"/>
              </w:rPr>
              <w:t>P2</w:t>
            </w:r>
          </w:p>
        </w:tc>
        <w:tc>
          <w:tcPr>
            <w:tcW w:w="52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Pr="005C7654" w:rsidR="00923C1D" w:rsidP="00AE2379" w:rsidRDefault="00923C1D" w14:paraId="275FD042" w14:textId="77777777">
            <w:pPr>
              <w:rPr>
                <w:rFonts w:ascii="Arial" w:hAnsi="Arial"/>
              </w:rPr>
            </w:pPr>
          </w:p>
        </w:tc>
      </w:tr>
      <w:tr w:rsidRPr="005C7654" w:rsidR="001E52F4" w:rsidTr="6C21CEEB" w14:paraId="6C3DD0C2" w14:textId="77777777">
        <w:tc>
          <w:tcPr>
            <w:tcW w:w="10463" w:type="dxa"/>
            <w:gridSpan w:val="4"/>
            <w:tcBorders>
              <w:top w:val="single" w:color="auto" w:sz="2" w:space="0"/>
              <w:bottom w:val="single" w:color="auto" w:sz="2" w:space="0"/>
            </w:tcBorders>
            <w:tcMar/>
          </w:tcPr>
          <w:p w:rsidRPr="005C7654" w:rsidR="00655522" w:rsidP="00655522" w:rsidRDefault="00655522" w14:paraId="042CC2DF" w14:textId="77777777">
            <w:pPr>
              <w:rPr>
                <w:rFonts w:ascii="Arial" w:hAnsi="Arial"/>
              </w:rPr>
            </w:pPr>
            <w:r w:rsidRPr="005C7654">
              <w:rPr>
                <w:rFonts w:ascii="Arial" w:hAnsi="Arial"/>
                <w:b/>
              </w:rPr>
              <w:t xml:space="preserve">REGULATORY CATEGORY: </w:t>
            </w:r>
            <w:r w:rsidRPr="005C7654">
              <w:rPr>
                <w:rFonts w:ascii="Arial" w:hAnsi="Arial"/>
              </w:rPr>
              <w:t xml:space="preserve"> </w:t>
            </w:r>
          </w:p>
          <w:p w:rsidRPr="005C7654" w:rsidR="00655522" w:rsidP="00655522" w:rsidRDefault="00655522" w14:paraId="443CAA65" w14:textId="77777777">
            <w:pPr>
              <w:rPr>
                <w:rFonts w:ascii="Arial" w:hAnsi="Arial"/>
                <w:iCs/>
              </w:rPr>
            </w:pPr>
          </w:p>
          <w:p w:rsidRPr="005C7654" w:rsidR="00655522" w:rsidP="00BE1A35" w:rsidRDefault="00655522" w14:paraId="6661C62C" w14:textId="5168C548">
            <w:pPr>
              <w:rPr>
                <w:rFonts w:ascii="Arial" w:hAnsi="Arial"/>
                <w:iCs/>
              </w:rPr>
            </w:pPr>
            <w:r w:rsidRPr="005C7654">
              <w:rPr>
                <w:rFonts w:ascii="Arial" w:hAnsi="Arial"/>
                <w:iCs/>
              </w:rPr>
              <w:t>Senior Management Function          No</w:t>
            </w:r>
          </w:p>
          <w:p w:rsidRPr="005C7654" w:rsidR="00655522" w:rsidP="00655522" w:rsidRDefault="00655522" w14:paraId="21C3BE81" w14:textId="2143086E">
            <w:pPr>
              <w:rPr>
                <w:rFonts w:ascii="Arial" w:hAnsi="Arial"/>
                <w:iCs/>
              </w:rPr>
            </w:pPr>
          </w:p>
          <w:p w:rsidRPr="005C7654" w:rsidR="00655522" w:rsidP="00655522" w:rsidRDefault="00655522" w14:paraId="02DF635F" w14:textId="1DA4047E">
            <w:pPr>
              <w:rPr>
                <w:rFonts w:ascii="Arial" w:hAnsi="Arial"/>
                <w:iCs/>
              </w:rPr>
            </w:pPr>
            <w:r w:rsidRPr="005C7654">
              <w:rPr>
                <w:rFonts w:ascii="Arial" w:hAnsi="Arial"/>
                <w:iCs/>
              </w:rPr>
              <w:t xml:space="preserve">Certified                                     </w:t>
            </w:r>
            <w:r w:rsidRPr="005C7654" w:rsidR="008F3775">
              <w:rPr>
                <w:rFonts w:ascii="Arial" w:hAnsi="Arial"/>
                <w:iCs/>
              </w:rPr>
              <w:t xml:space="preserve">    </w:t>
            </w:r>
            <w:r w:rsidRPr="005C7654">
              <w:rPr>
                <w:rFonts w:ascii="Arial" w:hAnsi="Arial"/>
                <w:iCs/>
              </w:rPr>
              <w:t xml:space="preserve">   No          </w:t>
            </w:r>
          </w:p>
          <w:p w:rsidRPr="005C7654" w:rsidR="00655522" w:rsidP="00655522" w:rsidRDefault="00655522" w14:paraId="4EF3E171" w14:textId="77777777">
            <w:pPr>
              <w:rPr>
                <w:rFonts w:ascii="Arial" w:hAnsi="Arial"/>
                <w:iCs/>
              </w:rPr>
            </w:pPr>
          </w:p>
          <w:p w:rsidRPr="005C7654" w:rsidR="00655522" w:rsidP="00655522" w:rsidRDefault="008F3775" w14:paraId="7D1C9327" w14:textId="4F17D258">
            <w:pPr>
              <w:rPr>
                <w:rFonts w:ascii="Arial" w:hAnsi="Arial"/>
                <w:iCs/>
              </w:rPr>
            </w:pPr>
            <w:r w:rsidRPr="005C7654">
              <w:rPr>
                <w:rFonts w:ascii="Arial" w:hAnsi="Arial"/>
                <w:iCs/>
              </w:rPr>
              <w:t>Material Risk Taker (MRT)</w:t>
            </w:r>
            <w:r w:rsidRPr="005C7654" w:rsidR="00BE1A35">
              <w:rPr>
                <w:rFonts w:ascii="Arial" w:hAnsi="Arial"/>
                <w:iCs/>
              </w:rPr>
              <w:t xml:space="preserve">              </w:t>
            </w:r>
            <w:r w:rsidRPr="005C7654" w:rsidR="00655522">
              <w:rPr>
                <w:rFonts w:ascii="Arial" w:hAnsi="Arial"/>
                <w:iCs/>
              </w:rPr>
              <w:t xml:space="preserve"> No</w:t>
            </w:r>
          </w:p>
          <w:p w:rsidRPr="005C7654" w:rsidR="001E52F4" w:rsidRDefault="001E52F4" w14:paraId="14E33A3C" w14:textId="77777777">
            <w:pPr>
              <w:rPr>
                <w:rFonts w:ascii="Arial" w:hAnsi="Arial"/>
                <w:b/>
              </w:rPr>
            </w:pPr>
          </w:p>
        </w:tc>
      </w:tr>
      <w:tr w:rsidRPr="005C7654" w:rsidR="00FD6C2E" w:rsidTr="6C21CEEB" w14:paraId="755C6560" w14:textId="77777777">
        <w:tc>
          <w:tcPr>
            <w:tcW w:w="10463" w:type="dxa"/>
            <w:gridSpan w:val="4"/>
            <w:tcBorders>
              <w:top w:val="single" w:color="auto" w:sz="2" w:space="0"/>
              <w:bottom w:val="single" w:color="auto" w:sz="2" w:space="0"/>
            </w:tcBorders>
            <w:tcMar/>
          </w:tcPr>
          <w:p w:rsidRPr="005C7654" w:rsidR="00DC1512" w:rsidRDefault="00DC1512" w14:paraId="41EB6A59" w14:textId="71F16125">
            <w:pPr>
              <w:rPr>
                <w:rFonts w:ascii="Arial" w:hAnsi="Arial"/>
                <w:b/>
                <w:sz w:val="18"/>
                <w:szCs w:val="18"/>
              </w:rPr>
            </w:pPr>
            <w:r w:rsidRPr="005C7654">
              <w:rPr>
                <w:rFonts w:ascii="Arial" w:hAnsi="Arial"/>
                <w:b/>
              </w:rPr>
              <w:t>PURPOSE</w:t>
            </w:r>
            <w:r w:rsidRPr="005C7654" w:rsidR="00FD6C2E">
              <w:rPr>
                <w:rFonts w:ascii="Arial" w:hAnsi="Arial"/>
                <w:b/>
              </w:rPr>
              <w:t xml:space="preserve">: </w:t>
            </w:r>
            <w:r w:rsidRPr="005C7654" w:rsidR="00FD6C2E">
              <w:rPr>
                <w:rFonts w:ascii="Arial" w:hAnsi="Arial"/>
                <w:sz w:val="18"/>
                <w:szCs w:val="18"/>
              </w:rPr>
              <w:t>(This should be one clear statement summarising the unique contribution of this role to the organisation)</w:t>
            </w:r>
          </w:p>
          <w:p w:rsidRPr="005C7654" w:rsidR="00E76D6E" w:rsidP="005D2E09" w:rsidRDefault="00E76D6E" w14:paraId="43907506" w14:textId="2DBAAE24">
            <w:pPr>
              <w:jc w:val="both"/>
              <w:rPr>
                <w:rFonts w:ascii="Arial" w:hAnsi="Arial"/>
              </w:rPr>
            </w:pPr>
          </w:p>
          <w:p w:rsidR="006150C7" w:rsidP="00D261DA" w:rsidRDefault="00C83099" w14:paraId="4F12BF3E" w14:textId="5C3887A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Leads in development and implementation of digital marketing strategies </w:t>
            </w:r>
            <w:r w:rsidR="006150C7">
              <w:rPr>
                <w:rFonts w:ascii="Arial" w:hAnsi="Arial"/>
              </w:rPr>
              <w:t>SEO, SEM and PPC to drive customer acquisition and retention, building and maintaining brand presence.</w:t>
            </w:r>
          </w:p>
          <w:p w:rsidR="006150C7" w:rsidP="00D261DA" w:rsidRDefault="006150C7" w14:paraId="5680D422" w14:textId="275701F5">
            <w:pPr>
              <w:jc w:val="both"/>
              <w:rPr>
                <w:rFonts w:ascii="Arial" w:hAnsi="Arial"/>
              </w:rPr>
            </w:pPr>
          </w:p>
          <w:p w:rsidRPr="00777268" w:rsidR="006150C7" w:rsidP="00D261DA" w:rsidRDefault="006150C7" w14:paraId="4FF2D32B" w14:textId="5EAA365F">
            <w:pPr>
              <w:jc w:val="both"/>
              <w:rPr>
                <w:rFonts w:ascii="Arial" w:hAnsi="Arial"/>
                <w:szCs w:val="24"/>
              </w:rPr>
            </w:pPr>
            <w:r w:rsidRPr="00935601">
              <w:rPr>
                <w:rFonts w:ascii="Arial" w:hAnsi="Arial"/>
                <w:szCs w:val="24"/>
              </w:rPr>
              <w:t>Manag</w:t>
            </w:r>
            <w:r>
              <w:rPr>
                <w:rFonts w:ascii="Arial" w:hAnsi="Arial"/>
                <w:szCs w:val="24"/>
              </w:rPr>
              <w:t>e and drive continuous development of</w:t>
            </w:r>
            <w:r w:rsidRPr="00935601">
              <w:rPr>
                <w:rFonts w:ascii="Arial" w:hAnsi="Arial"/>
                <w:szCs w:val="24"/>
              </w:rPr>
              <w:t xml:space="preserve"> the </w:t>
            </w:r>
            <w:r>
              <w:rPr>
                <w:rFonts w:ascii="Arial" w:hAnsi="Arial"/>
                <w:szCs w:val="24"/>
              </w:rPr>
              <w:t>digital marketing</w:t>
            </w:r>
            <w:r w:rsidRPr="00935601">
              <w:rPr>
                <w:rFonts w:ascii="Arial" w:hAnsi="Arial"/>
                <w:szCs w:val="24"/>
              </w:rPr>
              <w:t xml:space="preserve"> team</w:t>
            </w:r>
            <w:r w:rsidR="00777268">
              <w:rPr>
                <w:rFonts w:ascii="Arial" w:hAnsi="Arial"/>
                <w:szCs w:val="24"/>
              </w:rPr>
              <w:t xml:space="preserve"> and support the digital team to ensure the website is fully optimised for search. E</w:t>
            </w:r>
            <w:r>
              <w:rPr>
                <w:rFonts w:ascii="Arial" w:hAnsi="Arial" w:eastAsia="Times New Roman"/>
                <w:lang w:eastAsia="en-GB"/>
              </w:rPr>
              <w:t>xpand skill set enabling innovation and agility to</w:t>
            </w:r>
            <w:r w:rsidRPr="00445444">
              <w:rPr>
                <w:rFonts w:ascii="Arial" w:hAnsi="Arial" w:eastAsia="Times New Roman"/>
                <w:lang w:eastAsia="en-GB"/>
              </w:rPr>
              <w:t xml:space="preserve"> improve ways of working to </w:t>
            </w:r>
            <w:r>
              <w:rPr>
                <w:rFonts w:ascii="Arial" w:hAnsi="Arial" w:eastAsia="Times New Roman"/>
                <w:lang w:eastAsia="en-GB"/>
              </w:rPr>
              <w:t>meet the growth needs and aspirations of the business.</w:t>
            </w:r>
          </w:p>
          <w:p w:rsidRPr="005C7654" w:rsidR="00D261DA" w:rsidP="00D261DA" w:rsidRDefault="00D261DA" w14:paraId="17E633C2" w14:textId="7D15977C">
            <w:pPr>
              <w:jc w:val="both"/>
              <w:rPr>
                <w:rFonts w:ascii="Arial" w:hAnsi="Arial"/>
              </w:rPr>
            </w:pPr>
          </w:p>
        </w:tc>
      </w:tr>
      <w:tr w:rsidRPr="005C7654" w:rsidR="00FD6C2E" w:rsidTr="6C21CEEB" w14:paraId="6952F501" w14:textId="77777777">
        <w:tc>
          <w:tcPr>
            <w:tcW w:w="10463" w:type="dxa"/>
            <w:gridSpan w:val="4"/>
            <w:tcBorders>
              <w:top w:val="single" w:color="auto" w:sz="2" w:space="0"/>
              <w:bottom w:val="single" w:color="auto" w:sz="2" w:space="0"/>
            </w:tcBorders>
            <w:tcMar/>
          </w:tcPr>
          <w:p w:rsidRPr="005C7654" w:rsidR="00DC1512" w:rsidP="00DC1512" w:rsidRDefault="00DC1512" w14:paraId="74AA1426" w14:textId="3715F5A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5C7654">
              <w:rPr>
                <w:rFonts w:ascii="Arial" w:hAnsi="Arial"/>
                <w:b/>
              </w:rPr>
              <w:t>KEY ACCOUNTABILITIES:</w:t>
            </w:r>
            <w:r w:rsidRPr="005C7654" w:rsidR="001E52F4">
              <w:rPr>
                <w:rFonts w:ascii="Arial" w:hAnsi="Arial"/>
                <w:b/>
              </w:rPr>
              <w:t xml:space="preserve"> </w:t>
            </w:r>
            <w:r w:rsidRPr="005C7654" w:rsidR="001E52F4">
              <w:rPr>
                <w:rFonts w:ascii="Arial" w:hAnsi="Arial"/>
                <w:sz w:val="18"/>
                <w:szCs w:val="18"/>
              </w:rPr>
              <w:t>(Focus on the targets and outcomes</w:t>
            </w:r>
            <w:r w:rsidRPr="005C7654" w:rsidR="00B846B5">
              <w:rPr>
                <w:rFonts w:ascii="Arial" w:hAnsi="Arial"/>
                <w:sz w:val="18"/>
                <w:szCs w:val="18"/>
              </w:rPr>
              <w:t xml:space="preserve"> aligning to the bank scorecard where applicable</w:t>
            </w:r>
            <w:r w:rsidRPr="005C7654" w:rsidR="00ED7C35">
              <w:rPr>
                <w:rFonts w:ascii="Arial" w:hAnsi="Arial"/>
                <w:sz w:val="18"/>
                <w:szCs w:val="18"/>
              </w:rPr>
              <w:t xml:space="preserve"> and ensuring a risk accountability is included in all roles)</w:t>
            </w:r>
          </w:p>
          <w:p w:rsidRPr="005C7654" w:rsidR="005C7654" w:rsidP="00DC1512" w:rsidRDefault="005C7654" w14:paraId="5E45A953" w14:textId="77777777">
            <w:pPr>
              <w:jc w:val="both"/>
              <w:rPr>
                <w:rFonts w:ascii="Arial" w:hAnsi="Arial"/>
              </w:rPr>
            </w:pPr>
          </w:p>
          <w:p w:rsidRPr="005C7654" w:rsidR="0089227D" w:rsidP="00DC1512" w:rsidRDefault="0089227D" w14:paraId="4D637E8B" w14:textId="77777777">
            <w:pPr>
              <w:jc w:val="both"/>
              <w:rPr>
                <w:rFonts w:ascii="Arial" w:hAnsi="Arial"/>
                <w:b/>
              </w:rPr>
            </w:pPr>
            <w:r w:rsidRPr="005C7654">
              <w:rPr>
                <w:rFonts w:ascii="Arial" w:hAnsi="Arial"/>
                <w:b/>
              </w:rPr>
              <w:t>CUSTOMER:</w:t>
            </w:r>
          </w:p>
          <w:p w:rsidR="00227637" w:rsidP="002E091A" w:rsidRDefault="006150C7" w14:paraId="20DBB598" w14:textId="105F5AB4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in the development of</w:t>
            </w:r>
            <w:r w:rsidR="00D261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6FF0">
              <w:rPr>
                <w:rFonts w:ascii="Arial" w:hAnsi="Arial" w:cs="Arial"/>
                <w:sz w:val="22"/>
                <w:szCs w:val="22"/>
              </w:rPr>
              <w:t>digital marketing</w:t>
            </w:r>
            <w:r w:rsidR="00D261DA">
              <w:rPr>
                <w:rFonts w:ascii="Arial" w:hAnsi="Arial" w:cs="Arial"/>
                <w:sz w:val="22"/>
                <w:szCs w:val="22"/>
              </w:rPr>
              <w:t xml:space="preserve"> strategies with a focus on KPIs, website traffic and new customers</w:t>
            </w:r>
            <w:r w:rsidR="00777268">
              <w:rPr>
                <w:rFonts w:ascii="Arial" w:hAnsi="Arial" w:cs="Arial"/>
                <w:sz w:val="22"/>
                <w:szCs w:val="22"/>
              </w:rPr>
              <w:t xml:space="preserve"> delivering positive customer experiences and journeys. </w:t>
            </w:r>
          </w:p>
          <w:p w:rsidR="006150C7" w:rsidP="002E091A" w:rsidRDefault="006150C7" w14:paraId="396453DF" w14:textId="5129C7D8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in the continuous test and learn approach, developing and delivering innovative growth strategies to reach new and evolving target audiences</w:t>
            </w:r>
          </w:p>
          <w:p w:rsidRPr="007A6FF0" w:rsidR="007A6FF0" w:rsidP="002E091A" w:rsidRDefault="007A6FF0" w14:paraId="7028E5C1" w14:textId="613F9296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FF0">
              <w:rPr>
                <w:rFonts w:ascii="Arial" w:hAnsi="Arial" w:cs="Arial"/>
                <w:sz w:val="22"/>
                <w:szCs w:val="22"/>
              </w:rPr>
              <w:t>Lead in a performance driven, data led culture to inform and drive continuous</w:t>
            </w:r>
            <w:r w:rsidR="002E09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2465" w:rsidR="002E091A">
              <w:rPr>
                <w:rFonts w:ascii="Arial" w:hAnsi="Arial"/>
                <w:sz w:val="22"/>
                <w:szCs w:val="22"/>
              </w:rPr>
              <w:t>optimisation</w:t>
            </w:r>
            <w:r w:rsidR="002E091A">
              <w:rPr>
                <w:rFonts w:ascii="Arial" w:hAnsi="Arial"/>
                <w:sz w:val="22"/>
                <w:szCs w:val="22"/>
              </w:rPr>
              <w:t xml:space="preserve"> through</w:t>
            </w:r>
            <w:r w:rsidRPr="007A6FF0">
              <w:rPr>
                <w:rFonts w:ascii="Arial" w:hAnsi="Arial" w:cs="Arial"/>
                <w:sz w:val="22"/>
                <w:szCs w:val="22"/>
              </w:rPr>
              <w:t xml:space="preserve"> test, learn and improve</w:t>
            </w:r>
          </w:p>
          <w:p w:rsidRPr="007A6FF0" w:rsidR="007A6FF0" w:rsidP="002E091A" w:rsidRDefault="007A6FF0" w14:paraId="2BF3E0C1" w14:textId="6B45CF26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FF0">
              <w:rPr>
                <w:rFonts w:ascii="Arial" w:hAnsi="Arial" w:cs="Arial"/>
                <w:sz w:val="22"/>
                <w:szCs w:val="22"/>
              </w:rPr>
              <w:t>Lead in the analysis of user behaviour and search trends specific to key target audiences to developing strategies to increase organic traffic</w:t>
            </w:r>
          </w:p>
          <w:p w:rsidR="00D261DA" w:rsidP="002E091A" w:rsidRDefault="007A6FF0" w14:paraId="2F62C553" w14:textId="49A91BFF">
            <w:pPr>
              <w:pStyle w:val="Header"/>
              <w:numPr>
                <w:ilvl w:val="0"/>
                <w:numId w:val="13"/>
              </w:numPr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</w:t>
            </w:r>
            <w:r w:rsidR="00D261DA">
              <w:rPr>
                <w:rFonts w:ascii="Arial" w:hAnsi="Arial" w:cs="Arial"/>
                <w:sz w:val="22"/>
                <w:szCs w:val="22"/>
              </w:rPr>
              <w:t xml:space="preserve"> website performance strategies implementing SEO techniques across both technical and content SEO to include keyword ranking and visibility in line with prospective customer searches</w:t>
            </w:r>
          </w:p>
          <w:p w:rsidR="00C83099" w:rsidP="002E091A" w:rsidRDefault="00777268" w14:paraId="05DFFC0F" w14:textId="1435416D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Align with the </w:t>
            </w:r>
            <w:r w:rsidRPr="00557D2C" w:rsidR="00C83099">
              <w:rPr>
                <w:rFonts w:ascii="Arial" w:hAnsi="Arial"/>
              </w:rPr>
              <w:t xml:space="preserve">Digital Marketing </w:t>
            </w:r>
            <w:r>
              <w:rPr>
                <w:rFonts w:ascii="Arial" w:hAnsi="Arial"/>
              </w:rPr>
              <w:t xml:space="preserve">paid </w:t>
            </w:r>
            <w:r w:rsidR="007A6FF0">
              <w:rPr>
                <w:rFonts w:ascii="Arial" w:hAnsi="Arial"/>
              </w:rPr>
              <w:t>strategies to</w:t>
            </w:r>
            <w:r w:rsidR="00C83099">
              <w:rPr>
                <w:rFonts w:ascii="Arial" w:hAnsi="Arial"/>
              </w:rPr>
              <w:t xml:space="preserve"> a</w:t>
            </w:r>
            <w:r w:rsidRPr="00557D2C" w:rsidR="00C83099">
              <w:rPr>
                <w:rFonts w:ascii="Arial" w:hAnsi="Arial"/>
              </w:rPr>
              <w:t>cquire new customers effective Marketing and digital funnel planning across products</w:t>
            </w:r>
            <w:r w:rsidR="007A6FF0">
              <w:rPr>
                <w:rFonts w:ascii="Arial" w:hAnsi="Arial"/>
              </w:rPr>
              <w:t xml:space="preserve"> in line with user intent insight</w:t>
            </w:r>
            <w:r>
              <w:rPr>
                <w:rFonts w:ascii="Arial" w:hAnsi="Arial"/>
              </w:rPr>
              <w:t>.</w:t>
            </w:r>
          </w:p>
          <w:p w:rsidRPr="00560CB4" w:rsidR="006150C7" w:rsidP="002E091A" w:rsidRDefault="006150C7" w14:paraId="4D91A341" w14:textId="48A88268">
            <w:pPr>
              <w:numPr>
                <w:ilvl w:val="0"/>
                <w:numId w:val="13"/>
              </w:numPr>
              <w:jc w:val="both"/>
              <w:rPr>
                <w:rFonts w:ascii="Arial" w:hAnsi="Arial" w:eastAsia="Times New Roman"/>
                <w:lang w:eastAsia="en-GB"/>
              </w:rPr>
            </w:pPr>
            <w:r>
              <w:rPr>
                <w:rFonts w:ascii="Arial" w:hAnsi="Arial" w:eastAsia="Times New Roman"/>
                <w:lang w:eastAsia="en-GB"/>
              </w:rPr>
              <w:t xml:space="preserve">Drive a customer first culture, </w:t>
            </w:r>
            <w:r w:rsidRPr="00560CB4">
              <w:rPr>
                <w:rFonts w:ascii="Arial" w:hAnsi="Arial" w:eastAsia="Times New Roman"/>
                <w:lang w:eastAsia="en-GB"/>
              </w:rPr>
              <w:t>ensu</w:t>
            </w:r>
            <w:r>
              <w:rPr>
                <w:rFonts w:ascii="Arial" w:hAnsi="Arial" w:eastAsia="Times New Roman"/>
                <w:lang w:eastAsia="en-GB"/>
              </w:rPr>
              <w:t>r</w:t>
            </w:r>
            <w:r w:rsidRPr="00560CB4">
              <w:rPr>
                <w:rFonts w:ascii="Arial" w:hAnsi="Arial" w:eastAsia="Times New Roman"/>
                <w:lang w:eastAsia="en-GB"/>
              </w:rPr>
              <w:t>ing the customer is at the heart of all activities</w:t>
            </w:r>
            <w:r>
              <w:rPr>
                <w:rFonts w:ascii="Arial" w:hAnsi="Arial" w:eastAsia="Times New Roman"/>
                <w:lang w:eastAsia="en-GB"/>
              </w:rPr>
              <w:t xml:space="preserve"> in line with Consumer Duty</w:t>
            </w:r>
            <w:r w:rsidR="00777268">
              <w:rPr>
                <w:rFonts w:ascii="Arial" w:hAnsi="Arial" w:eastAsia="Times New Roman"/>
                <w:lang w:eastAsia="en-GB"/>
              </w:rPr>
              <w:t xml:space="preserve"> and Brand</w:t>
            </w:r>
            <w:r>
              <w:rPr>
                <w:rFonts w:ascii="Arial" w:hAnsi="Arial" w:eastAsia="Times New Roman"/>
                <w:lang w:eastAsia="en-GB"/>
              </w:rPr>
              <w:t xml:space="preserve"> principles.</w:t>
            </w:r>
          </w:p>
          <w:p w:rsidRPr="005C7654" w:rsidR="00D261DA" w:rsidP="00D261DA" w:rsidRDefault="00D261DA" w14:paraId="643893BB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5C7654" w:rsidR="0089227D" w:rsidP="003C3996" w:rsidRDefault="00B846B5" w14:paraId="27D258C5" w14:textId="10FEABF6">
            <w:pPr>
              <w:jc w:val="both"/>
              <w:rPr>
                <w:rFonts w:ascii="Arial" w:hAnsi="Arial"/>
                <w:b/>
              </w:rPr>
            </w:pPr>
            <w:r w:rsidRPr="005C7654">
              <w:rPr>
                <w:rFonts w:ascii="Arial" w:hAnsi="Arial"/>
                <w:b/>
              </w:rPr>
              <w:t>PEOPLE</w:t>
            </w:r>
            <w:r w:rsidRPr="005C7654" w:rsidR="0089227D">
              <w:rPr>
                <w:rFonts w:ascii="Arial" w:hAnsi="Arial"/>
                <w:b/>
              </w:rPr>
              <w:t>:</w:t>
            </w:r>
          </w:p>
          <w:p w:rsidR="0089227D" w:rsidP="003C3996" w:rsidRDefault="0089227D" w14:paraId="174EC8EE" w14:textId="32FB33AB">
            <w:pPr>
              <w:jc w:val="both"/>
              <w:rPr>
                <w:rFonts w:ascii="Arial" w:hAnsi="Arial"/>
              </w:rPr>
            </w:pPr>
          </w:p>
          <w:p w:rsidRPr="00CE2465" w:rsidR="00632484" w:rsidP="002E091A" w:rsidRDefault="00632484" w14:paraId="304810DF" w14:textId="4C00A1A2">
            <w:pPr>
              <w:numPr>
                <w:ilvl w:val="0"/>
                <w:numId w:val="13"/>
              </w:numPr>
              <w:jc w:val="both"/>
              <w:rPr>
                <w:rFonts w:ascii="Arial" w:hAnsi="Arial"/>
              </w:rPr>
            </w:pPr>
            <w:r w:rsidRPr="00CE2465">
              <w:rPr>
                <w:rFonts w:ascii="Arial" w:hAnsi="Arial"/>
              </w:rPr>
              <w:t>Lead</w:t>
            </w:r>
            <w:r w:rsidR="00F65767">
              <w:rPr>
                <w:rFonts w:ascii="Arial" w:hAnsi="Arial"/>
              </w:rPr>
              <w:t xml:space="preserve"> and develop</w:t>
            </w:r>
            <w:r w:rsidRPr="00CE2465">
              <w:rPr>
                <w:rFonts w:ascii="Arial" w:hAnsi="Arial"/>
              </w:rPr>
              <w:t xml:space="preserve"> the team of </w:t>
            </w:r>
            <w:r>
              <w:rPr>
                <w:rFonts w:ascii="Arial" w:hAnsi="Arial"/>
              </w:rPr>
              <w:t>digital marketing</w:t>
            </w:r>
            <w:r w:rsidRPr="00CE2465">
              <w:rPr>
                <w:rFonts w:ascii="Arial" w:hAnsi="Arial"/>
              </w:rPr>
              <w:t xml:space="preserve"> experts, ensuring they have the tools to deliver their roles effectively and efficiently whilst striving for excellence</w:t>
            </w:r>
          </w:p>
          <w:p w:rsidRPr="00F65767" w:rsidR="00C83099" w:rsidP="002E091A" w:rsidRDefault="00EA371F" w14:paraId="4F3259E4" w14:textId="2A689F24">
            <w:pPr>
              <w:pStyle w:val="ListParagraph"/>
              <w:numPr>
                <w:ilvl w:val="0"/>
                <w:numId w:val="13"/>
              </w:numPr>
              <w:spacing w:line="231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Collaborate with key stakeholders</w:t>
            </w:r>
            <w:r w:rsidR="00F65767">
              <w:rPr>
                <w:rFonts w:ascii="Arial" w:hAnsi="Arial" w:cs="Arial"/>
                <w:sz w:val="22"/>
                <w:szCs w:val="22"/>
              </w:rPr>
              <w:t>, developing strong relationships</w:t>
            </w:r>
            <w:r>
              <w:rPr>
                <w:rFonts w:ascii="Arial" w:hAnsi="Arial" w:cs="Arial"/>
                <w:sz w:val="22"/>
                <w:szCs w:val="22"/>
              </w:rPr>
              <w:t xml:space="preserve"> across the business to align </w:t>
            </w:r>
            <w:r w:rsidR="006150C7">
              <w:rPr>
                <w:rFonts w:ascii="Arial" w:hAnsi="Arial" w:cs="Arial"/>
                <w:sz w:val="22"/>
                <w:szCs w:val="22"/>
              </w:rPr>
              <w:t>digital marketing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strategies</w:t>
            </w:r>
            <w:r w:rsidR="002418ED">
              <w:rPr>
                <w:rFonts w:ascii="Arial" w:hAnsi="Arial" w:cs="Arial"/>
                <w:sz w:val="22"/>
                <w:szCs w:val="22"/>
              </w:rPr>
              <w:t xml:space="preserve"> and deliver integrated campaigns</w:t>
            </w:r>
            <w:r w:rsidR="00F65767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>,</w:t>
            </w:r>
            <w:r w:rsidRPr="00F65767" w:rsidR="00C83099">
              <w:rPr>
                <w:rFonts w:ascii="Arial" w:hAnsi="Arial"/>
                <w:sz w:val="22"/>
                <w:szCs w:val="22"/>
              </w:rPr>
              <w:t xml:space="preserve"> ensuring consistency and alignment with the brand ethos</w:t>
            </w:r>
          </w:p>
          <w:p w:rsidRPr="00F65767" w:rsidR="00C83099" w:rsidP="002E091A" w:rsidRDefault="00C83099" w14:paraId="31BB2F92" w14:textId="77777777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Arial" w:hAnsi="Arial"/>
              </w:rPr>
            </w:pPr>
            <w:r w:rsidRPr="00F65767">
              <w:rPr>
                <w:rFonts w:ascii="Arial" w:hAnsi="Arial"/>
              </w:rPr>
              <w:t>Help to drive a scorecard-focused culture where colleagues understand the scorecard and all objectives are fully aligned to this</w:t>
            </w:r>
          </w:p>
          <w:p w:rsidRPr="00F65767" w:rsidR="00C83099" w:rsidP="00C83099" w:rsidRDefault="00C83099" w14:paraId="685D6A04" w14:textId="77777777">
            <w:pPr>
              <w:spacing w:line="231" w:lineRule="atLeast"/>
              <w:rPr>
                <w:rFonts w:ascii="Arial" w:hAnsi="Arial"/>
              </w:rPr>
            </w:pPr>
          </w:p>
          <w:p w:rsidRPr="00F65767" w:rsidR="005C7654" w:rsidP="003C3996" w:rsidRDefault="005C7654" w14:paraId="69F9EF6D" w14:textId="77777777">
            <w:pPr>
              <w:jc w:val="both"/>
              <w:rPr>
                <w:rFonts w:ascii="Arial" w:hAnsi="Arial"/>
              </w:rPr>
            </w:pPr>
          </w:p>
          <w:p w:rsidRPr="00F65767" w:rsidR="0089227D" w:rsidP="003C3996" w:rsidRDefault="00B846B5" w14:paraId="447F130D" w14:textId="3A6EA330">
            <w:pPr>
              <w:jc w:val="both"/>
              <w:rPr>
                <w:rFonts w:ascii="Arial" w:hAnsi="Arial"/>
                <w:b/>
              </w:rPr>
            </w:pPr>
            <w:r w:rsidRPr="00F65767">
              <w:rPr>
                <w:rFonts w:ascii="Arial" w:hAnsi="Arial"/>
                <w:b/>
              </w:rPr>
              <w:t>FINANCE</w:t>
            </w:r>
            <w:r w:rsidRPr="00F65767" w:rsidR="0089227D">
              <w:rPr>
                <w:rFonts w:ascii="Arial" w:hAnsi="Arial"/>
                <w:b/>
              </w:rPr>
              <w:t>:</w:t>
            </w:r>
          </w:p>
          <w:p w:rsidRPr="00074D5D" w:rsidR="00F65767" w:rsidP="002E091A" w:rsidRDefault="00F65767" w14:paraId="0ED44F7A" w14:textId="751438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074D5D">
              <w:rPr>
                <w:rFonts w:ascii="Arial" w:hAnsi="Arial"/>
                <w:sz w:val="22"/>
                <w:szCs w:val="22"/>
              </w:rPr>
              <w:t>Leads in development and implementation of digital marketing strategies aligned to the Bank’s scorecard</w:t>
            </w:r>
          </w:p>
          <w:p w:rsidR="00074D5D" w:rsidP="002E091A" w:rsidRDefault="00074D5D" w14:paraId="1E011019" w14:textId="53164E8C">
            <w:pPr>
              <w:pStyle w:val="ListParagraph"/>
              <w:numPr>
                <w:ilvl w:val="0"/>
                <w:numId w:val="13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Lead in ensuring rigorous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reporting and analysis is in place with key points shared and available to the business at all times.</w:t>
            </w:r>
          </w:p>
          <w:p w:rsidRPr="002E091A" w:rsidR="002E091A" w:rsidP="00DF23A7" w:rsidRDefault="002E091A" w14:paraId="19D042D4" w14:textId="1B9224A8">
            <w:pPr>
              <w:pStyle w:val="ListParagraph"/>
              <w:numPr>
                <w:ilvl w:val="0"/>
                <w:numId w:val="13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2E091A">
              <w:rPr>
                <w:rFonts w:ascii="Arial" w:hAnsi="Arial" w:cs="Arial"/>
                <w:sz w:val="22"/>
                <w:szCs w:val="22"/>
              </w:rPr>
              <w:t>Lead in the tracking and analysis of website traffic, user behaviour and conversion rates to assess the effectiveness of the strategies and make data-driven recommendations</w:t>
            </w:r>
          </w:p>
          <w:p w:rsidRPr="00F65767" w:rsidR="00C83099" w:rsidP="002E091A" w:rsidRDefault="00074D5D" w14:paraId="3FD3BC7D" w14:textId="12733E8F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Lead in driving</w:t>
            </w:r>
            <w:r w:rsidRPr="00F65767" w:rsidR="00C83099">
              <w:rPr>
                <w:rFonts w:ascii="Arial" w:hAnsi="Arial"/>
              </w:rPr>
              <w:t xml:space="preserve"> effective and efficien</w:t>
            </w:r>
            <w:r>
              <w:rPr>
                <w:rFonts w:ascii="Arial" w:hAnsi="Arial"/>
              </w:rPr>
              <w:t xml:space="preserve">t use of budget for all </w:t>
            </w:r>
            <w:r w:rsidRPr="00F65767" w:rsidR="00C83099">
              <w:rPr>
                <w:rFonts w:ascii="Arial" w:hAnsi="Arial"/>
              </w:rPr>
              <w:t xml:space="preserve">Digital marketing </w:t>
            </w:r>
            <w:r>
              <w:rPr>
                <w:rFonts w:ascii="Arial" w:hAnsi="Arial"/>
              </w:rPr>
              <w:t xml:space="preserve">activity to optimise ROI, </w:t>
            </w:r>
            <w:r w:rsidRPr="00F65767">
              <w:rPr>
                <w:rFonts w:ascii="Arial" w:hAnsi="Arial"/>
              </w:rPr>
              <w:t>ensuring all activity is measurable</w:t>
            </w:r>
          </w:p>
          <w:p w:rsidRPr="00F65767" w:rsidR="00C83099" w:rsidP="002E091A" w:rsidRDefault="00074D5D" w14:paraId="38F2D796" w14:textId="039F9A6A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Lead in the d</w:t>
            </w:r>
            <w:r w:rsidRPr="00F65767" w:rsidR="00C83099">
              <w:rPr>
                <w:rFonts w:ascii="Arial" w:hAnsi="Arial"/>
              </w:rPr>
              <w:t>efining</w:t>
            </w:r>
            <w:r>
              <w:rPr>
                <w:rFonts w:ascii="Arial" w:hAnsi="Arial"/>
              </w:rPr>
              <w:t xml:space="preserve"> and setting of</w:t>
            </w:r>
            <w:r w:rsidRPr="00F65767" w:rsidR="00C83099">
              <w:rPr>
                <w:rFonts w:ascii="Arial" w:hAnsi="Arial"/>
              </w:rPr>
              <w:t xml:space="preserve"> objectives and KPIs for Digital Marketing activations t</w:t>
            </w:r>
            <w:r>
              <w:rPr>
                <w:rFonts w:ascii="Arial" w:hAnsi="Arial"/>
              </w:rPr>
              <w:t>o</w:t>
            </w:r>
            <w:r w:rsidRPr="00F65767" w:rsidR="00C83099">
              <w:rPr>
                <w:rFonts w:ascii="Arial" w:hAnsi="Arial"/>
              </w:rPr>
              <w:t xml:space="preserve"> support </w:t>
            </w:r>
            <w:r>
              <w:rPr>
                <w:rFonts w:ascii="Arial" w:hAnsi="Arial"/>
              </w:rPr>
              <w:t xml:space="preserve">the </w:t>
            </w:r>
            <w:r w:rsidRPr="00F65767" w:rsidR="00C83099">
              <w:rPr>
                <w:rFonts w:ascii="Arial" w:hAnsi="Arial"/>
              </w:rPr>
              <w:t>scorecard metrics</w:t>
            </w:r>
            <w:r w:rsidR="00777268">
              <w:rPr>
                <w:rFonts w:ascii="Arial" w:hAnsi="Arial"/>
              </w:rPr>
              <w:t>.</w:t>
            </w:r>
          </w:p>
          <w:p w:rsidRPr="00E16018" w:rsidR="00C83099" w:rsidP="00E16018" w:rsidRDefault="00074D5D" w14:paraId="5745569B" w14:textId="39C1F4BB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Lead in the development of strategies</w:t>
            </w:r>
            <w:r w:rsidR="00E16018">
              <w:rPr>
                <w:rFonts w:ascii="Arial" w:hAnsi="Arial"/>
              </w:rPr>
              <w:t xml:space="preserve"> </w:t>
            </w:r>
            <w:r w:rsidRPr="00E16018" w:rsidR="00777268">
              <w:rPr>
                <w:rFonts w:ascii="Arial" w:hAnsi="Arial"/>
              </w:rPr>
              <w:t xml:space="preserve">and technology to be reactive to change in search trends and use of AI. </w:t>
            </w:r>
          </w:p>
          <w:p w:rsidR="00074D5D" w:rsidP="003C3996" w:rsidRDefault="00074D5D" w14:paraId="5ACD50B7" w14:textId="77777777">
            <w:pPr>
              <w:jc w:val="both"/>
              <w:rPr>
                <w:rFonts w:ascii="Arial" w:hAnsi="Arial"/>
                <w:b/>
              </w:rPr>
            </w:pPr>
          </w:p>
          <w:p w:rsidRPr="005C7654" w:rsidR="0089227D" w:rsidP="003C3996" w:rsidRDefault="00B846B5" w14:paraId="065870D3" w14:textId="6A33A852">
            <w:pPr>
              <w:jc w:val="both"/>
              <w:rPr>
                <w:rFonts w:ascii="Arial" w:hAnsi="Arial"/>
                <w:b/>
              </w:rPr>
            </w:pPr>
            <w:r w:rsidRPr="005C7654">
              <w:rPr>
                <w:rFonts w:ascii="Arial" w:hAnsi="Arial"/>
                <w:b/>
              </w:rPr>
              <w:t>RISK</w:t>
            </w:r>
            <w:r w:rsidRPr="005C7654" w:rsidR="0089227D">
              <w:rPr>
                <w:rFonts w:ascii="Arial" w:hAnsi="Arial"/>
                <w:b/>
              </w:rPr>
              <w:t>:</w:t>
            </w:r>
          </w:p>
          <w:p w:rsidR="005C7654" w:rsidP="002E091A" w:rsidRDefault="00107D92" w14:paraId="54EFEA3B" w14:textId="2964199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t</w:t>
            </w:r>
            <w:r w:rsidRPr="005C7654" w:rsidR="005C7654">
              <w:rPr>
                <w:rFonts w:ascii="Arial" w:hAnsi="Arial" w:cs="Arial"/>
                <w:sz w:val="22"/>
                <w:szCs w:val="22"/>
              </w:rPr>
              <w:t>he process of conducting regular technical and content audits, identifying opportunities for continuous improvement of our organic performance.</w:t>
            </w:r>
          </w:p>
          <w:p w:rsidR="005C7654" w:rsidP="002E091A" w:rsidRDefault="00107D92" w14:paraId="1544ABF5" w14:textId="385FF04E">
            <w:pPr>
              <w:pStyle w:val="ListParagraph"/>
              <w:numPr>
                <w:ilvl w:val="0"/>
                <w:numId w:val="13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in efficient and effective</w:t>
            </w:r>
            <w:r w:rsidRPr="005C7654" w:rsidR="005C765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practices and processes, ensuring correct controls are in place to mitigate risk</w:t>
            </w:r>
            <w:r w:rsidR="002E091A">
              <w:rPr>
                <w:rFonts w:ascii="Arial" w:hAnsi="Arial" w:cs="Arial"/>
                <w:sz w:val="22"/>
                <w:szCs w:val="22"/>
              </w:rPr>
              <w:t xml:space="preserve"> and ensuring a risk management culture is embedded </w:t>
            </w:r>
            <w:r w:rsidRPr="005C7654" w:rsidR="002E091A">
              <w:rPr>
                <w:rFonts w:ascii="Arial" w:hAnsi="Arial" w:cs="Arial"/>
                <w:sz w:val="22"/>
                <w:szCs w:val="22"/>
              </w:rPr>
              <w:t xml:space="preserve">in line with </w:t>
            </w:r>
            <w:r w:rsidR="002E091A">
              <w:rPr>
                <w:rFonts w:ascii="Arial" w:hAnsi="Arial" w:cs="Arial"/>
                <w:sz w:val="22"/>
                <w:szCs w:val="22"/>
              </w:rPr>
              <w:t>the Risk Management Framework</w:t>
            </w:r>
          </w:p>
          <w:p w:rsidRPr="005C7654" w:rsidR="00D2695F" w:rsidP="002E091A" w:rsidRDefault="00107D92" w14:paraId="7F662011" w14:textId="45C0E9A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in the c</w:t>
            </w:r>
            <w:r w:rsidRPr="005C7654" w:rsidR="00D2695F">
              <w:rPr>
                <w:rFonts w:ascii="Arial" w:hAnsi="Arial" w:cs="Arial"/>
                <w:sz w:val="22"/>
                <w:szCs w:val="22"/>
              </w:rPr>
              <w:t xml:space="preserve">ontinuous monitoring of </w:t>
            </w:r>
            <w:r>
              <w:rPr>
                <w:rFonts w:ascii="Arial" w:hAnsi="Arial" w:cs="Arial"/>
                <w:sz w:val="22"/>
                <w:szCs w:val="22"/>
              </w:rPr>
              <w:t>the web</w:t>
            </w:r>
            <w:r w:rsidRPr="005C7654" w:rsidR="00D2695F">
              <w:rPr>
                <w:rFonts w:ascii="Arial" w:hAnsi="Arial" w:cs="Arial"/>
                <w:sz w:val="22"/>
                <w:szCs w:val="22"/>
              </w:rPr>
              <w:t xml:space="preserve"> site to maintain site integrity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5C7654" w:rsidR="00D2695F">
              <w:rPr>
                <w:rFonts w:ascii="Arial" w:hAnsi="Arial" w:cs="Arial"/>
                <w:sz w:val="22"/>
                <w:szCs w:val="22"/>
              </w:rPr>
              <w:t xml:space="preserve"> mitigate performance risks </w:t>
            </w:r>
          </w:p>
          <w:p w:rsidRPr="002E091A" w:rsidR="00C83099" w:rsidP="002E091A" w:rsidRDefault="00C83099" w14:paraId="248FB7BE" w14:textId="77777777">
            <w:pPr>
              <w:pStyle w:val="ListParagraph"/>
              <w:numPr>
                <w:ilvl w:val="0"/>
                <w:numId w:val="13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2E091A">
              <w:rPr>
                <w:rFonts w:ascii="Arial" w:hAnsi="Arial" w:cs="Arial"/>
                <w:sz w:val="22"/>
                <w:szCs w:val="22"/>
              </w:rPr>
              <w:t>Manage 3rd party agencies and internal team to deliver effective Digital marketing plans.</w:t>
            </w:r>
          </w:p>
          <w:p w:rsidRPr="002E091A" w:rsidR="00C83099" w:rsidP="002E091A" w:rsidRDefault="00C83099" w14:paraId="7279B286" w14:textId="47C09AD2">
            <w:pPr>
              <w:pStyle w:val="ListParagraph"/>
              <w:numPr>
                <w:ilvl w:val="0"/>
                <w:numId w:val="13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2E091A">
              <w:rPr>
                <w:rFonts w:ascii="Arial" w:hAnsi="Arial" w:cs="Arial"/>
                <w:sz w:val="22"/>
                <w:szCs w:val="22"/>
              </w:rPr>
              <w:t>Adhere to the Bank's risk management framework, control measures and compliance processes, including communications, risk and budgetary controls</w:t>
            </w:r>
          </w:p>
          <w:p w:rsidRPr="00CE2465" w:rsidR="002E091A" w:rsidP="002E091A" w:rsidRDefault="002E091A" w14:paraId="7E929D04" w14:textId="40C9D66E">
            <w:pPr>
              <w:pStyle w:val="ListParagraph"/>
              <w:numPr>
                <w:ilvl w:val="0"/>
                <w:numId w:val="13"/>
              </w:numPr>
              <w:spacing w:line="231" w:lineRule="atLeast"/>
              <w:rPr>
                <w:rFonts w:ascii="Arial" w:hAnsi="Arial" w:cs="Arial" w:eastAsiaTheme="minorHAnsi"/>
                <w:sz w:val="22"/>
                <w:szCs w:val="22"/>
                <w:lang w:eastAsia="en-US"/>
              </w:rPr>
            </w:pPr>
            <w:r w:rsidRPr="002E091A">
              <w:rPr>
                <w:rFonts w:ascii="Arial" w:hAnsi="Arial" w:cs="Arial"/>
                <w:sz w:val="22"/>
                <w:szCs w:val="22"/>
              </w:rPr>
              <w:t xml:space="preserve">Responsible for the management of </w:t>
            </w:r>
            <w:r>
              <w:rPr>
                <w:rFonts w:ascii="Arial" w:hAnsi="Arial" w:cs="Arial"/>
                <w:sz w:val="22"/>
                <w:szCs w:val="22"/>
              </w:rPr>
              <w:t>digital supplier relationships</w:t>
            </w:r>
            <w:r w:rsidRPr="002E091A">
              <w:rPr>
                <w:rFonts w:ascii="Arial" w:hAnsi="Arial" w:cs="Arial"/>
                <w:sz w:val="22"/>
                <w:szCs w:val="22"/>
              </w:rPr>
              <w:t>, ensuring high service levels are maintained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2E091A">
              <w:rPr>
                <w:rFonts w:ascii="Arial" w:hAnsi="Arial" w:cs="Arial"/>
                <w:sz w:val="22"/>
                <w:szCs w:val="22"/>
              </w:rPr>
              <w:t xml:space="preserve"> negotiating efficient pricing structures </w:t>
            </w:r>
            <w:r>
              <w:rPr>
                <w:rFonts w:ascii="Arial" w:hAnsi="Arial" w:cs="Arial"/>
                <w:sz w:val="22"/>
                <w:szCs w:val="22"/>
              </w:rPr>
              <w:t>to maximise return with the relationship</w:t>
            </w:r>
          </w:p>
          <w:p w:rsidRPr="005C7654" w:rsidR="005C7654" w:rsidP="003C3996" w:rsidRDefault="005C7654" w14:paraId="28A82067" w14:textId="77777777">
            <w:pPr>
              <w:jc w:val="both"/>
              <w:rPr>
                <w:rFonts w:ascii="Arial" w:hAnsi="Arial"/>
                <w:b/>
              </w:rPr>
            </w:pPr>
          </w:p>
          <w:p w:rsidRPr="005C7654" w:rsidR="00B846B5" w:rsidP="003C3996" w:rsidRDefault="00B846B5" w14:paraId="18413700" w14:textId="5D6040FC">
            <w:pPr>
              <w:jc w:val="both"/>
              <w:rPr>
                <w:rFonts w:ascii="Arial" w:hAnsi="Arial"/>
                <w:b/>
              </w:rPr>
            </w:pPr>
            <w:r w:rsidRPr="005C7654">
              <w:rPr>
                <w:rFonts w:ascii="Arial" w:hAnsi="Arial"/>
                <w:b/>
              </w:rPr>
              <w:t>FUTURE:</w:t>
            </w:r>
          </w:p>
          <w:p w:rsidR="00EA371F" w:rsidP="002E091A" w:rsidRDefault="002E091A" w14:paraId="5C924767" w14:textId="0A666006">
            <w:pPr>
              <w:pStyle w:val="ListParagraph"/>
              <w:numPr>
                <w:ilvl w:val="0"/>
                <w:numId w:val="13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thought leader in digital marketing, being constantly</w:t>
            </w:r>
            <w:r w:rsidR="00EA371F">
              <w:rPr>
                <w:rFonts w:ascii="Arial" w:hAnsi="Arial" w:cs="Arial"/>
                <w:sz w:val="22"/>
                <w:szCs w:val="22"/>
              </w:rPr>
              <w:t xml:space="preserve"> abreast of </w:t>
            </w:r>
            <w:r w:rsidRPr="005C7654" w:rsidR="00EA371F">
              <w:rPr>
                <w:rFonts w:ascii="Arial" w:hAnsi="Arial" w:cs="Arial"/>
                <w:sz w:val="22"/>
                <w:szCs w:val="22"/>
              </w:rPr>
              <w:t>changes within the financial services industry</w:t>
            </w:r>
            <w:r w:rsidR="00EA371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>digital landscape.</w:t>
            </w:r>
            <w:r w:rsidR="005C1F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EA371F">
              <w:rPr>
                <w:rFonts w:ascii="Arial" w:hAnsi="Arial" w:cs="Arial"/>
                <w:sz w:val="22"/>
                <w:szCs w:val="22"/>
              </w:rPr>
              <w:t>tay</w:t>
            </w:r>
            <w:r w:rsidRPr="005C7654" w:rsidR="005C7654">
              <w:rPr>
                <w:rFonts w:ascii="Arial" w:hAnsi="Arial" w:cs="Arial"/>
                <w:sz w:val="22"/>
                <w:szCs w:val="22"/>
              </w:rPr>
              <w:t xml:space="preserve"> up to date with</w:t>
            </w:r>
            <w:r w:rsidR="00EA371F">
              <w:rPr>
                <w:rFonts w:ascii="Arial" w:hAnsi="Arial" w:cs="Arial"/>
                <w:sz w:val="22"/>
                <w:szCs w:val="22"/>
              </w:rPr>
              <w:t xml:space="preserve"> the latest SEO trends; algorithm updates and industry best practices to ensure the website remains at the forefront of SEO innovation</w:t>
            </w:r>
            <w:r w:rsidR="005C1F9C">
              <w:rPr>
                <w:rFonts w:ascii="Arial" w:hAnsi="Arial" w:cs="Arial"/>
                <w:sz w:val="22"/>
                <w:szCs w:val="22"/>
              </w:rPr>
              <w:t>.</w:t>
            </w:r>
            <w:r w:rsidRPr="005C7654" w:rsidR="005C76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557D2C" w:rsidR="00C83099" w:rsidP="002E091A" w:rsidRDefault="005C7654" w14:paraId="1CCE8F13" w14:textId="43C8EDBB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 xml:space="preserve">Work closely with any external supplier/partner to support the execution of the </w:t>
            </w:r>
            <w:r w:rsidR="002E091A">
              <w:rPr>
                <w:rFonts w:ascii="Arial" w:hAnsi="Arial" w:cs="Arial"/>
                <w:sz w:val="22"/>
                <w:szCs w:val="22"/>
              </w:rPr>
              <w:t>digital marketing</w:t>
            </w:r>
            <w:r w:rsidRPr="005C7654">
              <w:rPr>
                <w:rFonts w:ascii="Arial" w:hAnsi="Arial" w:cs="Arial"/>
                <w:sz w:val="22"/>
                <w:szCs w:val="22"/>
              </w:rPr>
              <w:t xml:space="preserve"> strateg</w:t>
            </w:r>
            <w:r w:rsidR="002E091A">
              <w:rPr>
                <w:rFonts w:ascii="Arial" w:hAnsi="Arial" w:cs="Arial"/>
                <w:sz w:val="22"/>
                <w:szCs w:val="22"/>
              </w:rPr>
              <w:t>ies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identify </w:t>
            </w:r>
            <w:r w:rsidR="00D2695F">
              <w:rPr>
                <w:rFonts w:ascii="Arial" w:hAnsi="Arial" w:cs="Arial"/>
                <w:sz w:val="22"/>
                <w:szCs w:val="22"/>
              </w:rPr>
              <w:t xml:space="preserve">new </w:t>
            </w:r>
            <w:r>
              <w:rPr>
                <w:rFonts w:ascii="Arial" w:hAnsi="Arial" w:cs="Arial"/>
                <w:sz w:val="22"/>
                <w:szCs w:val="22"/>
              </w:rPr>
              <w:t xml:space="preserve">opportunities </w:t>
            </w:r>
            <w:r w:rsidR="00D2695F">
              <w:rPr>
                <w:rFonts w:ascii="Arial" w:hAnsi="Arial" w:cs="Arial"/>
                <w:sz w:val="22"/>
                <w:szCs w:val="22"/>
              </w:rPr>
              <w:t>to improve</w:t>
            </w:r>
            <w:r w:rsidRPr="00557D2C" w:rsidR="00C83099">
              <w:rPr>
                <w:rFonts w:ascii="Arial" w:hAnsi="Arial"/>
              </w:rPr>
              <w:t xml:space="preserve"> to retain our distinctiveness in the category.</w:t>
            </w:r>
          </w:p>
          <w:p w:rsidRPr="005C7654" w:rsidR="00787012" w:rsidP="005D2E09" w:rsidRDefault="00787012" w14:paraId="36DA21E4" w14:textId="7777777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C7654" w:rsidR="002A7F30" w:rsidTr="6C21CEEB" w14:paraId="4B83AF48" w14:textId="77777777">
        <w:tc>
          <w:tcPr>
            <w:tcW w:w="10463" w:type="dxa"/>
            <w:gridSpan w:val="4"/>
            <w:tcBorders>
              <w:top w:val="single" w:color="auto" w:sz="2" w:space="0"/>
              <w:bottom w:val="single" w:color="auto" w:sz="2" w:space="0"/>
            </w:tcBorders>
            <w:tcMar/>
          </w:tcPr>
          <w:p w:rsidRPr="005C7654" w:rsidR="002A7F30" w:rsidRDefault="002A7F30" w14:paraId="78208885" w14:textId="77777777">
            <w:pPr>
              <w:rPr>
                <w:rFonts w:ascii="Arial" w:hAnsi="Arial"/>
                <w:sz w:val="18"/>
                <w:szCs w:val="18"/>
              </w:rPr>
            </w:pPr>
            <w:r w:rsidRPr="005C7654">
              <w:rPr>
                <w:rFonts w:ascii="Arial" w:hAnsi="Arial"/>
                <w:b/>
              </w:rPr>
              <w:t xml:space="preserve">TECHNICAL CAPABILITIES: </w:t>
            </w:r>
            <w:r w:rsidRPr="005C7654" w:rsidR="00E83A96">
              <w:rPr>
                <w:rFonts w:ascii="Arial" w:hAnsi="Arial"/>
                <w:sz w:val="18"/>
                <w:szCs w:val="18"/>
              </w:rPr>
              <w:t>(Detail qualifications needed for the role)</w:t>
            </w:r>
          </w:p>
          <w:p w:rsidRPr="005C7654" w:rsidR="00E83A96" w:rsidRDefault="00E83A96" w14:paraId="558DB9E2" w14:textId="77777777">
            <w:pPr>
              <w:rPr>
                <w:rFonts w:ascii="Arial" w:hAnsi="Arial"/>
                <w:b/>
              </w:rPr>
            </w:pPr>
          </w:p>
          <w:p w:rsidR="002418ED" w:rsidP="005C7654" w:rsidRDefault="002418ED" w14:paraId="3706A9A7" w14:textId="6710463B">
            <w:pPr>
              <w:pStyle w:val="ListParagraph"/>
              <w:numPr>
                <w:ilvl w:val="0"/>
                <w:numId w:val="14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Educated to degree or equivalent level</w:t>
            </w:r>
          </w:p>
          <w:p w:rsidRPr="002E091A" w:rsidR="005C7654" w:rsidP="002E091A" w:rsidRDefault="005C7654" w14:paraId="5209580C" w14:textId="53F03B20">
            <w:pPr>
              <w:ind w:left="360"/>
              <w:rPr>
                <w:rFonts w:ascii="Arial" w:hAnsi="Arial"/>
                <w:b/>
              </w:rPr>
            </w:pPr>
          </w:p>
        </w:tc>
      </w:tr>
      <w:tr w:rsidRPr="005C7654" w:rsidR="002A7F30" w:rsidTr="6C21CEEB" w14:paraId="52197681" w14:textId="77777777">
        <w:tc>
          <w:tcPr>
            <w:tcW w:w="10463" w:type="dxa"/>
            <w:gridSpan w:val="4"/>
            <w:tcBorders>
              <w:top w:val="single" w:color="auto" w:sz="2" w:space="0"/>
              <w:bottom w:val="single" w:color="auto" w:sz="2" w:space="0"/>
            </w:tcBorders>
            <w:tcMar/>
          </w:tcPr>
          <w:p w:rsidRPr="005C7654" w:rsidR="002A7F30" w:rsidP="002A7F30" w:rsidRDefault="002A7F30" w14:paraId="14F1AA2A" w14:textId="77777777">
            <w:pPr>
              <w:rPr>
                <w:rFonts w:ascii="Arial" w:hAnsi="Arial"/>
                <w:sz w:val="18"/>
                <w:szCs w:val="18"/>
              </w:rPr>
            </w:pPr>
            <w:r w:rsidRPr="005C7654">
              <w:rPr>
                <w:rFonts w:ascii="Arial" w:hAnsi="Arial"/>
                <w:b/>
              </w:rPr>
              <w:t xml:space="preserve">KNOWLEDGE, SKILLS AND EXPERIENCE REQUIRED: </w:t>
            </w:r>
            <w:r w:rsidRPr="005C7654">
              <w:rPr>
                <w:rFonts w:ascii="Arial" w:hAnsi="Arial"/>
                <w:sz w:val="18"/>
                <w:szCs w:val="18"/>
              </w:rPr>
              <w:t>(Detail the experience that is necessary to enable the incumbent to perform the role competently and effectively.)</w:t>
            </w:r>
          </w:p>
          <w:p w:rsidRPr="005C7654" w:rsidR="002A7F30" w:rsidP="002A7F30" w:rsidRDefault="002A7F30" w14:paraId="1619CC93" w14:textId="543D855F">
            <w:pPr>
              <w:rPr>
                <w:rFonts w:ascii="Arial" w:hAnsi="Arial"/>
                <w:b/>
              </w:rPr>
            </w:pPr>
          </w:p>
          <w:p w:rsidR="002E091A" w:rsidP="002E091A" w:rsidRDefault="002E091A" w14:paraId="0B66A558" w14:textId="671C53D0">
            <w:pPr>
              <w:pStyle w:val="ListParagraph"/>
              <w:numPr>
                <w:ilvl w:val="0"/>
                <w:numId w:val="15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5+ years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5C7654">
              <w:rPr>
                <w:rFonts w:ascii="Arial" w:hAnsi="Arial" w:cs="Arial"/>
                <w:sz w:val="22"/>
                <w:szCs w:val="22"/>
              </w:rPr>
              <w:t xml:space="preserve"> experience of devising and delivering SEO</w:t>
            </w:r>
            <w:r w:rsidR="00414C1E">
              <w:rPr>
                <w:rFonts w:ascii="Arial" w:hAnsi="Arial" w:cs="Arial"/>
                <w:sz w:val="22"/>
                <w:szCs w:val="22"/>
              </w:rPr>
              <w:t xml:space="preserve"> and digital </w:t>
            </w:r>
            <w:r w:rsidRPr="005C7654">
              <w:rPr>
                <w:rFonts w:ascii="Arial" w:hAnsi="Arial" w:cs="Arial"/>
                <w:sz w:val="22"/>
                <w:szCs w:val="22"/>
              </w:rPr>
              <w:t xml:space="preserve">strategies </w:t>
            </w:r>
          </w:p>
          <w:p w:rsidRPr="00414C1E" w:rsidR="00414C1E" w:rsidP="00414C1E" w:rsidRDefault="00414C1E" w14:paraId="4F958EFE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00414C1E">
              <w:rPr>
                <w:rFonts w:ascii="Arial" w:hAnsi="Arial" w:eastAsia="Arial" w:cs="Arial"/>
                <w:sz w:val="22"/>
                <w:szCs w:val="22"/>
              </w:rPr>
              <w:t>Demonstrated success in launching high-impact and performance driving digital marketing and social media campaigns that have significantly enhanced user acquisition and engagement</w:t>
            </w:r>
          </w:p>
          <w:p w:rsidRPr="005C7654" w:rsidR="002E091A" w:rsidP="002E091A" w:rsidRDefault="002E091A" w14:paraId="7BE1CBAD" w14:textId="77777777">
            <w:pPr>
              <w:pStyle w:val="ListParagraph"/>
              <w:numPr>
                <w:ilvl w:val="0"/>
                <w:numId w:val="15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Knowledge and experience of the key SEO industry tools, data analysis tools, the ability to interpret the information that they provide and devise strategies from them.</w:t>
            </w:r>
          </w:p>
          <w:p w:rsidR="002E091A" w:rsidP="002E091A" w:rsidRDefault="002E091A" w14:paraId="204F9A38" w14:textId="1288925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Experience of HTML, CSS, and JavaScript development and constraints</w:t>
            </w:r>
          </w:p>
          <w:p w:rsidRPr="005C7654" w:rsidR="00414C1E" w:rsidP="00414C1E" w:rsidRDefault="00414C1E" w14:paraId="6CAB4CE3" w14:textId="77777777">
            <w:pPr>
              <w:pStyle w:val="ListParagraph"/>
              <w:numPr>
                <w:ilvl w:val="0"/>
                <w:numId w:val="15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Experience of using multiple Content Management Systems</w:t>
            </w:r>
          </w:p>
          <w:p w:rsidR="00414C1E" w:rsidP="002E091A" w:rsidRDefault="00414C1E" w14:paraId="1C61BD63" w14:textId="118A132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Strength in understanding and applying </w:t>
            </w:r>
            <w:r w:rsidRPr="005C7654">
              <w:rPr>
                <w:rFonts w:ascii="Arial" w:hAnsi="Arial" w:cs="Arial"/>
                <w:sz w:val="22"/>
                <w:szCs w:val="22"/>
              </w:rPr>
              <w:t>agile methodologies</w:t>
            </w:r>
          </w:p>
          <w:p w:rsidRPr="005C7654" w:rsidR="00414C1E" w:rsidP="00414C1E" w:rsidRDefault="00414C1E" w14:paraId="53F95CA7" w14:textId="5F6C8B9A">
            <w:pPr>
              <w:pStyle w:val="ListParagraph"/>
              <w:numPr>
                <w:ilvl w:val="0"/>
                <w:numId w:val="15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Understanding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7654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interpretation of</w:t>
            </w:r>
            <w:r w:rsidRPr="005C7654">
              <w:rPr>
                <w:rFonts w:ascii="Arial" w:hAnsi="Arial" w:cs="Arial"/>
                <w:sz w:val="22"/>
                <w:szCs w:val="22"/>
              </w:rPr>
              <w:t xml:space="preserve"> data from search and analytical tools (i.e. Google Search Console, Adobe Analytic</w:t>
            </w:r>
            <w:r>
              <w:rPr>
                <w:rFonts w:ascii="Arial" w:hAnsi="Arial" w:cs="Arial"/>
                <w:sz w:val="22"/>
                <w:szCs w:val="22"/>
              </w:rPr>
              <w:t>s, SEM Rush, Searchmetrics, etc</w:t>
            </w:r>
            <w:r w:rsidRPr="005C7654">
              <w:rPr>
                <w:rFonts w:ascii="Arial" w:hAnsi="Arial" w:cs="Arial"/>
                <w:sz w:val="22"/>
                <w:szCs w:val="22"/>
              </w:rPr>
              <w:t>)</w:t>
            </w:r>
          </w:p>
          <w:p w:rsidRPr="005C7654" w:rsidR="002E091A" w:rsidP="002E091A" w:rsidRDefault="002E091A" w14:paraId="28DC1F40" w14:textId="77777777">
            <w:pPr>
              <w:pStyle w:val="ListParagraph"/>
              <w:numPr>
                <w:ilvl w:val="0"/>
                <w:numId w:val="15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Ability to conduct keyword research and use it to devise content strategies</w:t>
            </w:r>
          </w:p>
          <w:p w:rsidRPr="005C7654" w:rsidR="002E091A" w:rsidP="002E091A" w:rsidRDefault="002E091A" w14:paraId="1FA7A9FA" w14:textId="77777777">
            <w:pPr>
              <w:pStyle w:val="ListParagraph"/>
              <w:numPr>
                <w:ilvl w:val="0"/>
                <w:numId w:val="15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Ability to conduct technical and contextual SEO audits</w:t>
            </w:r>
          </w:p>
          <w:p w:rsidRPr="005C7654" w:rsidR="002E091A" w:rsidP="002E091A" w:rsidRDefault="002E091A" w14:paraId="7E30997C" w14:textId="77777777">
            <w:pPr>
              <w:pStyle w:val="ListParagraph"/>
              <w:numPr>
                <w:ilvl w:val="0"/>
                <w:numId w:val="15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Ability to conduct competitor analysis</w:t>
            </w:r>
          </w:p>
          <w:p w:rsidRPr="005C7654" w:rsidR="002E091A" w:rsidP="002E091A" w:rsidRDefault="002E091A" w14:paraId="297D16B2" w14:textId="77777777">
            <w:pPr>
              <w:pStyle w:val="ListParagraph"/>
              <w:numPr>
                <w:ilvl w:val="0"/>
                <w:numId w:val="15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Knowledge of all organic and paid digital marketing channels and traditional marketing channels</w:t>
            </w:r>
          </w:p>
          <w:p w:rsidRPr="005C7654" w:rsidR="002E091A" w:rsidP="002E091A" w:rsidRDefault="002E091A" w14:paraId="3EDC6CD3" w14:textId="77777777">
            <w:pPr>
              <w:pStyle w:val="ListParagraph"/>
              <w:numPr>
                <w:ilvl w:val="0"/>
                <w:numId w:val="15"/>
              </w:numPr>
              <w:spacing w:line="231" w:lineRule="atLeast"/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Experience of people management, including developing/coaching others</w:t>
            </w:r>
          </w:p>
          <w:p w:rsidRPr="00414C1E" w:rsidR="002E091A" w:rsidP="002E091A" w:rsidRDefault="002E091A" w14:paraId="2947C367" w14:textId="58FA2E3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Experience with A/B and multivariate experiments</w:t>
            </w:r>
          </w:p>
          <w:p w:rsidRPr="005C7654" w:rsidR="00414C1E" w:rsidP="002E091A" w:rsidRDefault="00414C1E" w14:paraId="10CB5F74" w14:textId="6519A17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Project management or Scrum master experience</w:t>
            </w:r>
          </w:p>
          <w:p w:rsidRPr="005C7654" w:rsidR="002A7F30" w:rsidRDefault="002A7F30" w14:paraId="049E907B" w14:textId="77777777">
            <w:pPr>
              <w:rPr>
                <w:rFonts w:ascii="Arial" w:hAnsi="Arial"/>
                <w:b/>
              </w:rPr>
            </w:pPr>
          </w:p>
        </w:tc>
      </w:tr>
      <w:tr w:rsidRPr="005C7654" w:rsidR="00FD6C2E" w:rsidTr="6C21CEEB" w14:paraId="23C87C28" w14:textId="77777777">
        <w:tc>
          <w:tcPr>
            <w:tcW w:w="10463" w:type="dxa"/>
            <w:gridSpan w:val="4"/>
            <w:tcBorders>
              <w:top w:val="single" w:color="auto" w:sz="2" w:space="0"/>
              <w:bottom w:val="single" w:color="auto" w:sz="2" w:space="0"/>
            </w:tcBorders>
            <w:tcMar/>
          </w:tcPr>
          <w:p w:rsidRPr="005C7654" w:rsidR="006553DD" w:rsidRDefault="006553DD" w14:paraId="1625E947" w14:textId="463E6835">
            <w:pPr>
              <w:rPr>
                <w:rFonts w:ascii="Arial" w:hAnsi="Arial"/>
                <w:b/>
              </w:rPr>
            </w:pPr>
            <w:r w:rsidRPr="005C7654">
              <w:rPr>
                <w:rFonts w:ascii="Arial" w:hAnsi="Arial"/>
                <w:b/>
              </w:rPr>
              <w:t>STAKEHOLDERS:</w:t>
            </w:r>
          </w:p>
          <w:p w:rsidRPr="005C7654" w:rsidR="005C7654" w:rsidRDefault="005C7654" w14:paraId="63308BAC" w14:textId="77777777">
            <w:pPr>
              <w:rPr>
                <w:rFonts w:ascii="Arial" w:hAnsi="Arial"/>
                <w:b/>
              </w:rPr>
            </w:pPr>
          </w:p>
          <w:p w:rsidRPr="005C7654" w:rsidR="00414C1E" w:rsidP="00414C1E" w:rsidRDefault="00414C1E" w14:paraId="731AF31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C7654">
              <w:rPr>
                <w:rFonts w:ascii="Arial" w:hAnsi="Arial" w:cs="Arial"/>
                <w:b/>
                <w:sz w:val="22"/>
                <w:szCs w:val="22"/>
              </w:rPr>
              <w:t>Internal</w:t>
            </w:r>
          </w:p>
          <w:p w:rsidRPr="005C7654" w:rsidR="00414C1E" w:rsidP="00414C1E" w:rsidRDefault="00414C1E" w14:paraId="6BEBB60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Digital</w:t>
            </w:r>
          </w:p>
          <w:p w:rsidR="00414C1E" w:rsidP="00414C1E" w:rsidRDefault="00414C1E" w14:paraId="4CB234A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 xml:space="preserve">Brand  </w:t>
            </w:r>
          </w:p>
          <w:p w:rsidR="00414C1E" w:rsidP="00414C1E" w:rsidRDefault="00414C1E" w14:paraId="6B9BDBD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Comms</w:t>
            </w:r>
          </w:p>
          <w:p w:rsidRPr="005C7654" w:rsidR="00414C1E" w:rsidP="00414C1E" w:rsidRDefault="00414C1E" w14:paraId="554D9EC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Fraud</w:t>
            </w:r>
          </w:p>
          <w:p w:rsidRPr="005C7654" w:rsidR="00414C1E" w:rsidP="00414C1E" w:rsidRDefault="00414C1E" w14:paraId="1DD0D97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</w:t>
            </w:r>
          </w:p>
          <w:p w:rsidR="00414C1E" w:rsidP="00414C1E" w:rsidRDefault="00414C1E" w14:paraId="703455C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5C7654">
              <w:rPr>
                <w:rFonts w:ascii="Arial" w:hAnsi="Arial" w:cs="Arial"/>
                <w:sz w:val="22"/>
                <w:szCs w:val="22"/>
              </w:rPr>
              <w:t>New Media</w:t>
            </w:r>
          </w:p>
          <w:p w:rsidR="00414C1E" w:rsidP="00414C1E" w:rsidRDefault="00414C1E" w14:paraId="22CC2E3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Product</w:t>
            </w:r>
          </w:p>
          <w:p w:rsidR="00414C1E" w:rsidP="00414C1E" w:rsidRDefault="00414C1E" w14:paraId="0896A75F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Protection</w:t>
            </w:r>
          </w:p>
          <w:p w:rsidRPr="005C7654" w:rsidR="00414C1E" w:rsidP="00414C1E" w:rsidRDefault="00414C1E" w14:paraId="169F8B1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Risk</w:t>
            </w:r>
          </w:p>
          <w:p w:rsidRPr="005C7654" w:rsidR="00414C1E" w:rsidP="00414C1E" w:rsidRDefault="00414C1E" w14:paraId="01A8490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5C7654" w:rsidR="00414C1E" w:rsidP="00414C1E" w:rsidRDefault="00414C1E" w14:paraId="300555B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C7654">
              <w:rPr>
                <w:rFonts w:ascii="Arial" w:hAnsi="Arial" w:cs="Arial"/>
                <w:b/>
                <w:sz w:val="22"/>
                <w:szCs w:val="22"/>
              </w:rPr>
              <w:t>External</w:t>
            </w:r>
          </w:p>
          <w:p w:rsidR="00414C1E" w:rsidP="00414C1E" w:rsidRDefault="00414C1E" w14:paraId="57B57F8E" w14:textId="3DB2326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r w:rsidR="008B7686">
              <w:rPr>
                <w:rFonts w:ascii="Arial" w:hAnsi="Arial" w:cs="Arial"/>
                <w:sz w:val="22"/>
                <w:szCs w:val="22"/>
              </w:rPr>
              <w:t>agencies</w:t>
            </w:r>
          </w:p>
          <w:p w:rsidRPr="005C7654" w:rsidR="00414C1E" w:rsidP="00414C1E" w:rsidRDefault="00414C1E" w14:paraId="68EB538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Creative agency</w:t>
            </w:r>
          </w:p>
          <w:p w:rsidRPr="005C7654" w:rsidR="00414C1E" w:rsidP="002A0F35" w:rsidRDefault="00414C1E" w14:paraId="5FC3BC4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5C7654" w:rsidR="009C07E3" w:rsidP="005D2E09" w:rsidRDefault="009C07E3" w14:paraId="06988239" w14:textId="77777777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C7654" w:rsidR="00A415F7" w:rsidP="00B846B5" w:rsidRDefault="00A415F7" w14:paraId="5F6C995A" w14:textId="77777777">
      <w:pPr>
        <w:rPr>
          <w:rFonts w:ascii="Arial" w:hAnsi="Arial"/>
        </w:rPr>
      </w:pPr>
    </w:p>
    <w:sectPr w:rsidRPr="005C7654" w:rsidR="00A415F7" w:rsidSect="00AB3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 w:orient="portrait" w:code="9"/>
      <w:pgMar w:top="720" w:right="720" w:bottom="720" w:left="720" w:header="72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0DD" w:rsidP="00494B54" w:rsidRDefault="006560DD" w14:paraId="162948FF" w14:textId="77777777">
      <w:r>
        <w:separator/>
      </w:r>
    </w:p>
  </w:endnote>
  <w:endnote w:type="continuationSeparator" w:id="0">
    <w:p w:rsidR="006560DD" w:rsidP="00494B54" w:rsidRDefault="006560DD" w14:paraId="25F73C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C0C0B" w:rsidRDefault="00CE0BDB" w14:paraId="4A1C7A12" w14:textId="6835AF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AC2916" wp14:editId="3DD7CF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3100" cy="342900"/>
              <wp:effectExtent l="0" t="0" r="12700" b="0"/>
              <wp:wrapNone/>
              <wp:docPr id="69802750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0BDB" w:rsidR="00CE0BDB" w:rsidP="00CE0BDB" w:rsidRDefault="00CE0BDB" w14:paraId="0D709D04" w14:textId="34445E06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BD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63A2C5D">
            <v:shapetype id="_x0000_t202" coordsize="21600,21600" o:spt="202" path="m,l,21600r21600,l21600,xe" w14:anchorId="6EAC2916">
              <v:stroke joinstyle="miter"/>
              <v:path gradientshapeok="t" o:connecttype="rect"/>
            </v:shapetype>
            <v:shape id="Text Box 2" style="position:absolute;margin-left:0;margin-top:0;width:53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Gener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2vTDQIAABoEAAAOAAAAZHJzL2Uyb0RvYy54bWysU01v2zAMvQ/YfxB0X+ykH2uNOEXWIsOA&#10;oC2QDj0rshQbkEVBYmJnv36U7DRbt9Owi/xE0vx4fJrf9a1hB+VDA7bk00nOmbISqsbuSv79ZfXp&#10;hrOAwlbCgFUlP6rA7xYfP8w7V6gZ1GAq5RklsaHoXMlrRFdkWZC1akWYgFOWnBp8K5CufpdVXnSU&#10;vTXZLM+vsw585TxIFQJZHwYnX6T8WiuJT1oHhcyUnHrDdPp0buOZLeai2Hnh6kaObYh/6KIVjaWi&#10;b6keBAq2980fqdpGegigcSKhzUDrRqo0A00zzd9Ns6mFU2kWIie4N5rC/0srHw8b9+wZ9l+gpwVG&#10;QjoXikDGOE+vfRu/1CkjP1F4fKNN9cgkGa8/X0xz8khyXVzObglTluz8s/MBvypoWQQl97SVRJY4&#10;rAMOoaeQWMvCqjEmbcbY3wyUM1qyc4cRYb/tx7a3UB1pGg/DooOTq4ZqrkXAZ+Fps9QmqRWf6NAG&#10;upLDiDirwf/4mz3GE+Hk5awjpZTckpQ5M98sLWJ2dZnH4THdCPgT2CYwvc2vot/u23sgEU7pPTiZ&#10;YAxGc4LaQ/tKYl7GauQSVlLNkm9P8B4H3dJjkGq5TEEkIidwbTdOxtSRrMjkS/8qvBvpRtrTI5y0&#10;JIp3rA+x8c/glnsk7tNKIrEDmyPfJMC01PGxRIX/ek9R5ye9+AkAAP//AwBQSwMEFAAGAAgAAAAh&#10;ALRQR+XZAAAABAEAAA8AAABkcnMvZG93bnJldi54bWxMj81OwzAQhO9IvIO1SNyoTQVRFeJUVfkR&#10;V9JKcHTibRw13k1jtw1vj8sFLiONZjXzbbGcfC9OOIaOScP9TIFAath21GrYbl7vFiBCNGRNz4Qa&#10;vjHAsry+Kkxu+UwfeKpiK1IJhdxocDEOuZShcehNmPGAlLIdj97EZMdW2tGcU7nv5VypTHrTUVpw&#10;ZsC1w2ZfHb2G7Plt5YbP7Ouwm4f3UPM+Vvyi9e3NtHoCEXGKf8dwwU/oUCammo9kg+g1pEfir14y&#10;lSVba3h8UCDLQv6HL38AAAD//wMAUEsBAi0AFAAGAAgAAAAhALaDOJL+AAAA4QEAABMAAAAAAAAA&#10;AAAAAAAAAAAAAFtDb250ZW50X1R5cGVzXS54bWxQSwECLQAUAAYACAAAACEAOP0h/9YAAACUAQAA&#10;CwAAAAAAAAAAAAAAAAAvAQAAX3JlbHMvLnJlbHNQSwECLQAUAAYACAAAACEAR4tr0w0CAAAaBAAA&#10;DgAAAAAAAAAAAAAAAAAuAgAAZHJzL2Uyb0RvYy54bWxQSwECLQAUAAYACAAAACEAtFBH5dkAAAAE&#10;AQAADwAAAAAAAAAAAAAAAABnBAAAZHJzL2Rvd25yZXYueG1sUEsFBgAAAAAEAAQA8wAAAG0FAAAA&#10;AA==&#10;">
              <v:fill o:detectmouseclick="t"/>
              <v:textbox style="mso-fit-shape-to-text:t" inset="20pt,0,0,15pt">
                <w:txbxContent>
                  <w:p w:rsidRPr="00CE0BDB" w:rsidR="00CE0BDB" w:rsidP="00CE0BDB" w:rsidRDefault="00CE0BDB" w14:paraId="0576F135" w14:textId="34445E06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BD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C0C0B" w:rsidP="007C0C0B" w:rsidRDefault="006D1A37" w14:paraId="1507971F" w14:textId="51F22369">
    <w:pPr>
      <w:pStyle w:val="Footer"/>
      <w:jc w:val="center"/>
    </w:pPr>
    <w:r>
      <w:fldChar w:fldCharType="begin"/>
    </w:r>
    <w:r>
      <w:instrText>DOCPROPERTY ClassificationMarking \* MERGEFORMAT</w:instrText>
    </w:r>
    <w:r>
      <w:fldChar w:fldCharType="separate"/>
    </w:r>
    <w:r w:rsidR="005C1F9C">
      <w:t>Classification: PUBLIC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C0C0B" w:rsidRDefault="00CE0BDB" w14:paraId="7B785B16" w14:textId="1E00AF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4C13DB" wp14:editId="08F5DD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3100" cy="342900"/>
              <wp:effectExtent l="0" t="0" r="12700" b="0"/>
              <wp:wrapNone/>
              <wp:docPr id="1824622078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0BDB" w:rsidR="00CE0BDB" w:rsidP="00CE0BDB" w:rsidRDefault="00CE0BDB" w14:paraId="79AC9F9F" w14:textId="6E749144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BD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21BAFB7">
            <v:shapetype id="_x0000_t202" coordsize="21600,21600" o:spt="202" path="m,l,21600r21600,l21600,xe" w14:anchorId="1B4C13DB">
              <v:stroke joinstyle="miter"/>
              <v:path gradientshapeok="t" o:connecttype="rect"/>
            </v:shapetype>
            <v:shape id="Text Box 3" style="position:absolute;margin-left:0;margin-top:0;width:53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Gener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IyEAIAACEEAAAOAAAAZHJzL2Uyb0RvYy54bWysU8lu2zAQvRfoPxC815KdpY1gOXATuChg&#10;JAGcImeaIi0BFIcgx5bcr++Q8pKmPQW5UMOZ0SzvPU5v+9awnfKhAVvy8SjnTFkJVWM3Jf/1vPjy&#10;jbOAwlbCgFUl36vAb2efP007V6gJ1GAq5RkVsaHoXMlrRFdkWZC1akUYgVOWghp8K5CufpNVXnRU&#10;vTXZJM+vsw585TxIFQJ574cgn6X6WiuJj1oHhcyUnGbDdPp0ruOZzaai2Hjh6kYexhDvmKIVjaWm&#10;p1L3AgXb+uafUm0jPQTQOJLQZqB1I1XagbYZ52+2WdXCqbQLgRPcCabwcWXlw27lnjzD/jv0RGAE&#10;pHOhCOSM+/Tat/FLkzKKE4T7E2yqRybJef31YpxTRFLo4nJyQzZVyc4/Ox/wh4KWRaPknlhJYInd&#10;MuCQekyJvSwsGmMSM8b+5aCa0ZOdJ4wW9uueNdWr6ddQ7WkpDwPfwclFQ62XIuCT8EQwTUuixUc6&#10;tIGu5HCwOKvB//6fP+YT7hTlrCPBlNySojkzPy3xMbm6zCMGmG5k+KOxTsb4Jr+Kcbtt74C0OKZn&#10;4WQyYzKao6k9tC+k6XnsRiFhJfUs+fpo3uEgX3oTUs3nKYm05AQu7crJWDpiFgF97l+EdwfUkeh6&#10;gKOkRPEG/CE3/hncfItEQWIm4jugeYCddJi4PbyZKPTX95R1ftmzPwAAAP//AwBQSwMEFAAGAAgA&#10;AAAhALRQR+XZAAAABAEAAA8AAABkcnMvZG93bnJldi54bWxMj81OwzAQhO9IvIO1SNyoTQVRFeJU&#10;VfkRV9JKcHTibRw13k1jtw1vj8sFLiONZjXzbbGcfC9OOIaOScP9TIFAath21GrYbl7vFiBCNGRN&#10;z4QavjHAsry+Kkxu+UwfeKpiK1IJhdxocDEOuZShcehNmPGAlLIdj97EZMdW2tGcU7nv5VypTHrT&#10;UVpwZsC1w2ZfHb2G7Plt5YbP7Ouwm4f3UPM+Vvyi9e3NtHoCEXGKf8dwwU/oUCammo9kg+g1pEfi&#10;r14ylSVba3h8UCDLQv6HL38AAAD//wMAUEsBAi0AFAAGAAgAAAAhALaDOJL+AAAA4QEAABMAAAAA&#10;AAAAAAAAAAAAAAAAAFtDb250ZW50X1R5cGVzXS54bWxQSwECLQAUAAYACAAAACEAOP0h/9YAAACU&#10;AQAACwAAAAAAAAAAAAAAAAAvAQAAX3JlbHMvLnJlbHNQSwECLQAUAAYACAAAACEAcR4yMhACAAAh&#10;BAAADgAAAAAAAAAAAAAAAAAuAgAAZHJzL2Uyb0RvYy54bWxQSwECLQAUAAYACAAAACEAtFBH5dkA&#10;AAAEAQAADwAAAAAAAAAAAAAAAABqBAAAZHJzL2Rvd25yZXYueG1sUEsFBgAAAAAEAAQA8wAAAHAF&#10;AAAAAA==&#10;">
              <v:fill o:detectmouseclick="t"/>
              <v:textbox style="mso-fit-shape-to-text:t" inset="20pt,0,0,15pt">
                <w:txbxContent>
                  <w:p w:rsidRPr="00CE0BDB" w:rsidR="00CE0BDB" w:rsidP="00CE0BDB" w:rsidRDefault="00CE0BDB" w14:paraId="4CB830D1" w14:textId="6E749144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BD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C0C0B" w:rsidP="007C0C0B" w:rsidRDefault="006D1A37" w14:paraId="4D756225" w14:textId="699F3776">
    <w:pPr>
      <w:pStyle w:val="Footer"/>
      <w:jc w:val="center"/>
    </w:pPr>
    <w:r>
      <w:fldChar w:fldCharType="begin"/>
    </w:r>
    <w:r>
      <w:instrText>DOCPROPERTY ClassificationMarking \* MERGEFORMAT</w:instrText>
    </w:r>
    <w:r>
      <w:fldChar w:fldCharType="separate"/>
    </w:r>
    <w:r w:rsidR="005C1F9C">
      <w:t>Classification: PUBLIC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C0C0B" w:rsidRDefault="00CE0BDB" w14:paraId="3934A761" w14:textId="0CC73A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14AB29" wp14:editId="0EE245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3100" cy="342900"/>
              <wp:effectExtent l="0" t="0" r="12700" b="0"/>
              <wp:wrapNone/>
              <wp:docPr id="184149270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0BDB" w:rsidR="00CE0BDB" w:rsidP="00CE0BDB" w:rsidRDefault="00CE0BDB" w14:paraId="734D191B" w14:textId="6FC90C1A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BD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BE356F2">
            <v:shapetype id="_x0000_t202" coordsize="21600,21600" o:spt="202" path="m,l,21600r21600,l21600,xe" w14:anchorId="5214AB29">
              <v:stroke joinstyle="miter"/>
              <v:path gradientshapeok="t" o:connecttype="rect"/>
            </v:shapetype>
            <v:shape id="Text Box 1" style="position:absolute;margin-left:0;margin-top:0;width:53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Gener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FwEgIAACEEAAAOAAAAZHJzL2Uyb0RvYy54bWysU01v2zAMvQ/YfxB0X+ykH2uNOEXWIsOA&#10;oC2QDj0rshQbsERBYmJnv36UHDdbt9Owi0yRND/ee5rf9aZlB+VDA7bk00nOmbISqsbuSv79ZfXp&#10;hrOAwlaiBatKflSB3y0+fph3rlAzqKGtlGdUxIaicyWvEV2RZUHWyogwAacsBTV4I5CufpdVXnRU&#10;3bTZLM+vsw585TxIFQJ5H4YgX6T6WiuJT1oHhawtOc2G6fTp3MYzW8xFsfPC1Y08jSH+YQojGktN&#10;30o9CBRs75s/SplGegigcSLBZKB1I1XagbaZ5u+22dTCqbQLgRPcG0zh/5WVj4eNe/YM+y/QE4ER&#10;kM6FIpAz7tNrb+KXJmUUJwiPb7CpHpkk5/Xni2lOEUmhi8vZLdlUJTv/7HzArwoMi0bJPbGSwBKH&#10;dcAhdUyJvSysmrZNzLT2NwfVjJ7sPGG0sN/2rKlKPhun30J1pKU8DHwHJ1cNtV6LgM/CE8E0LYkW&#10;n+jQLXQlh5PFWQ3+x9/8MZ9wpyhnHQmm5JYUzVn7zRIfs6vLPGKA6UaGH41tMqa3+VWM2725B9Li&#10;lJ6Fk8mMydiOpvZgXknTy9iNQsJK6lny7Wje4yBfehNSLZcpibTkBK7txslYOmIWAX3pX4V3J9SR&#10;6HqEUVKieAf+kBv/DG65R6IgMRPxHdA8wU46TNye3kwU+q/3lHV+2YufAAAA//8DAFBLAwQUAAYA&#10;CAAAACEAtFBH5dkAAAAEAQAADwAAAGRycy9kb3ducmV2LnhtbEyPzU7DMBCE70i8g7VI3KhNBVEV&#10;4lRV+RFX0kpwdOJtHDXeTWO3DW+PywUuI41mNfNtsZx8L044ho5Jw/1MgUBq2HbUathuXu8WIEI0&#10;ZE3PhBq+McCyvL4qTG75TB94qmIrUgmF3GhwMQ65lKFx6E2Y8YCUsh2P3sRkx1ba0ZxTue/lXKlM&#10;etNRWnBmwLXDZl8dvYbs+W3lhs/s67Cbh/dQ8z5W/KL17c20egIRcYp/x3DBT+hQJqaaj2SD6DWk&#10;R+KvXjKVJVtreHxQIMtC/ocvfwAAAP//AwBQSwECLQAUAAYACAAAACEAtoM4kv4AAADhAQAAEwAA&#10;AAAAAAAAAAAAAAAAAAAAW0NvbnRlbnRfVHlwZXNdLnhtbFBLAQItABQABgAIAAAAIQA4/SH/1gAA&#10;AJQBAAALAAAAAAAAAAAAAAAAAC8BAABfcmVscy8ucmVsc1BLAQItABQABgAIAAAAIQAgiMFwEgIA&#10;ACEEAAAOAAAAAAAAAAAAAAAAAC4CAABkcnMvZTJvRG9jLnhtbFBLAQItABQABgAIAAAAIQC0UEfl&#10;2QAAAAQBAAAPAAAAAAAAAAAAAAAAAGwEAABkcnMvZG93bnJldi54bWxQSwUGAAAAAAQABADzAAAA&#10;cgUAAAAA&#10;">
              <v:fill o:detectmouseclick="t"/>
              <v:textbox style="mso-fit-shape-to-text:t" inset="20pt,0,0,15pt">
                <w:txbxContent>
                  <w:p w:rsidRPr="00CE0BDB" w:rsidR="00CE0BDB" w:rsidP="00CE0BDB" w:rsidRDefault="00CE0BDB" w14:paraId="74F795F1" w14:textId="6FC90C1A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BD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C0C0B" w:rsidP="007C0C0B" w:rsidRDefault="006D1A37" w14:paraId="46C35E79" w14:textId="1A7E0993">
    <w:pPr>
      <w:pStyle w:val="Footer"/>
      <w:jc w:val="center"/>
    </w:pPr>
    <w:r>
      <w:fldChar w:fldCharType="begin"/>
    </w:r>
    <w:r>
      <w:instrText>DOCPROPERTY ClassificationMarking \* MERGEFORMAT</w:instrText>
    </w:r>
    <w:r>
      <w:fldChar w:fldCharType="separate"/>
    </w:r>
    <w:r w:rsidR="005C1F9C">
      <w:t>Classification: PUBLIC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0DD" w:rsidP="00494B54" w:rsidRDefault="006560DD" w14:paraId="55930C58" w14:textId="77777777">
      <w:r>
        <w:separator/>
      </w:r>
    </w:p>
  </w:footnote>
  <w:footnote w:type="continuationSeparator" w:id="0">
    <w:p w:rsidR="006560DD" w:rsidP="00494B54" w:rsidRDefault="006560DD" w14:paraId="07838E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C0B" w:rsidRDefault="007C0C0B" w14:paraId="6B46F7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C0B" w:rsidRDefault="007C0C0B" w14:paraId="4783B90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C0B" w:rsidRDefault="007C0C0B" w14:paraId="0DD974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160"/>
    <w:multiLevelType w:val="hybridMultilevel"/>
    <w:tmpl w:val="6CAEC73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E76C22"/>
    <w:multiLevelType w:val="hybridMultilevel"/>
    <w:tmpl w:val="E3D04C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0E639B"/>
    <w:multiLevelType w:val="hybridMultilevel"/>
    <w:tmpl w:val="E4D8D5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9F4D7B"/>
    <w:multiLevelType w:val="hybridMultilevel"/>
    <w:tmpl w:val="352C2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3E957C6"/>
    <w:multiLevelType w:val="hybridMultilevel"/>
    <w:tmpl w:val="FFB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EA4BD4"/>
    <w:multiLevelType w:val="hybridMultilevel"/>
    <w:tmpl w:val="875C79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7502BB3"/>
    <w:multiLevelType w:val="hybridMultilevel"/>
    <w:tmpl w:val="135029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2BA1088"/>
    <w:multiLevelType w:val="hybridMultilevel"/>
    <w:tmpl w:val="B84832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3C51406"/>
    <w:multiLevelType w:val="multilevel"/>
    <w:tmpl w:val="9B7A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3E038CE"/>
    <w:multiLevelType w:val="hybridMultilevel"/>
    <w:tmpl w:val="0790A3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7233D13"/>
    <w:multiLevelType w:val="hybridMultilevel"/>
    <w:tmpl w:val="AB1E39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D81BAE"/>
    <w:multiLevelType w:val="hybridMultilevel"/>
    <w:tmpl w:val="3F945A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C5174A8"/>
    <w:multiLevelType w:val="hybridMultilevel"/>
    <w:tmpl w:val="41FA8512"/>
    <w:lvl w:ilvl="0" w:tplc="123CE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8A57DE"/>
    <w:multiLevelType w:val="hybridMultilevel"/>
    <w:tmpl w:val="4A225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54A22A7"/>
    <w:multiLevelType w:val="hybridMultilevel"/>
    <w:tmpl w:val="2CF4DE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9F706F8"/>
    <w:multiLevelType w:val="hybridMultilevel"/>
    <w:tmpl w:val="025A7EFC"/>
    <w:lvl w:ilvl="0" w:tplc="B7084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F0106D"/>
    <w:multiLevelType w:val="hybridMultilevel"/>
    <w:tmpl w:val="ACFA74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5FB7B19"/>
    <w:multiLevelType w:val="hybridMultilevel"/>
    <w:tmpl w:val="9E3C00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666773D"/>
    <w:multiLevelType w:val="hybridMultilevel"/>
    <w:tmpl w:val="63C62D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477307272">
    <w:abstractNumId w:val="0"/>
  </w:num>
  <w:num w:numId="2" w16cid:durableId="1710446198">
    <w:abstractNumId w:val="6"/>
  </w:num>
  <w:num w:numId="3" w16cid:durableId="1967463207">
    <w:abstractNumId w:val="11"/>
  </w:num>
  <w:num w:numId="4" w16cid:durableId="2083328390">
    <w:abstractNumId w:val="3"/>
  </w:num>
  <w:num w:numId="5" w16cid:durableId="2049916453">
    <w:abstractNumId w:val="9"/>
  </w:num>
  <w:num w:numId="6" w16cid:durableId="577784052">
    <w:abstractNumId w:val="14"/>
  </w:num>
  <w:num w:numId="7" w16cid:durableId="256400827">
    <w:abstractNumId w:val="17"/>
  </w:num>
  <w:num w:numId="8" w16cid:durableId="392044934">
    <w:abstractNumId w:val="18"/>
  </w:num>
  <w:num w:numId="9" w16cid:durableId="1151019986">
    <w:abstractNumId w:val="12"/>
  </w:num>
  <w:num w:numId="10" w16cid:durableId="690105867">
    <w:abstractNumId w:val="7"/>
  </w:num>
  <w:num w:numId="11" w16cid:durableId="1790314035">
    <w:abstractNumId w:val="4"/>
  </w:num>
  <w:num w:numId="12" w16cid:durableId="620306392">
    <w:abstractNumId w:val="5"/>
  </w:num>
  <w:num w:numId="13" w16cid:durableId="1811358596">
    <w:abstractNumId w:val="16"/>
  </w:num>
  <w:num w:numId="14" w16cid:durableId="779451734">
    <w:abstractNumId w:val="1"/>
  </w:num>
  <w:num w:numId="15" w16cid:durableId="1508209011">
    <w:abstractNumId w:val="15"/>
  </w:num>
  <w:num w:numId="16" w16cid:durableId="338392152">
    <w:abstractNumId w:val="13"/>
  </w:num>
  <w:num w:numId="17" w16cid:durableId="880434168">
    <w:abstractNumId w:val="2"/>
  </w:num>
  <w:num w:numId="18" w16cid:durableId="1950889086">
    <w:abstractNumId w:val="10"/>
  </w:num>
  <w:num w:numId="19" w16cid:durableId="35450091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10"/>
    <w:rsid w:val="000039D0"/>
    <w:rsid w:val="000102B0"/>
    <w:rsid w:val="00016748"/>
    <w:rsid w:val="000573E8"/>
    <w:rsid w:val="000716FC"/>
    <w:rsid w:val="00074D5D"/>
    <w:rsid w:val="0007600E"/>
    <w:rsid w:val="00076F53"/>
    <w:rsid w:val="0008611E"/>
    <w:rsid w:val="000A1C49"/>
    <w:rsid w:val="00103A23"/>
    <w:rsid w:val="00107A94"/>
    <w:rsid w:val="00107D92"/>
    <w:rsid w:val="001453AC"/>
    <w:rsid w:val="00145B34"/>
    <w:rsid w:val="001864C0"/>
    <w:rsid w:val="00190F50"/>
    <w:rsid w:val="001A51B3"/>
    <w:rsid w:val="001C02E3"/>
    <w:rsid w:val="001C39F0"/>
    <w:rsid w:val="001E52F4"/>
    <w:rsid w:val="00202485"/>
    <w:rsid w:val="0021628B"/>
    <w:rsid w:val="002214BB"/>
    <w:rsid w:val="00227637"/>
    <w:rsid w:val="002418ED"/>
    <w:rsid w:val="00244B54"/>
    <w:rsid w:val="002515C6"/>
    <w:rsid w:val="002523A1"/>
    <w:rsid w:val="002A0F35"/>
    <w:rsid w:val="002A7F30"/>
    <w:rsid w:val="002C6ABA"/>
    <w:rsid w:val="002D01AD"/>
    <w:rsid w:val="002D3B20"/>
    <w:rsid w:val="002D59E7"/>
    <w:rsid w:val="002E091A"/>
    <w:rsid w:val="00316C62"/>
    <w:rsid w:val="003514F8"/>
    <w:rsid w:val="00375B2B"/>
    <w:rsid w:val="00392932"/>
    <w:rsid w:val="003B4B25"/>
    <w:rsid w:val="003C3996"/>
    <w:rsid w:val="003D301F"/>
    <w:rsid w:val="003E57A7"/>
    <w:rsid w:val="003E622B"/>
    <w:rsid w:val="003F6339"/>
    <w:rsid w:val="00414C1E"/>
    <w:rsid w:val="00450969"/>
    <w:rsid w:val="00453DB7"/>
    <w:rsid w:val="004909AF"/>
    <w:rsid w:val="00492768"/>
    <w:rsid w:val="00494B54"/>
    <w:rsid w:val="004F211B"/>
    <w:rsid w:val="005149A7"/>
    <w:rsid w:val="005154CC"/>
    <w:rsid w:val="00565247"/>
    <w:rsid w:val="00582C50"/>
    <w:rsid w:val="005C1F9C"/>
    <w:rsid w:val="005C7654"/>
    <w:rsid w:val="005D2E09"/>
    <w:rsid w:val="005E1D4E"/>
    <w:rsid w:val="006150C7"/>
    <w:rsid w:val="00632484"/>
    <w:rsid w:val="006345B2"/>
    <w:rsid w:val="006553DD"/>
    <w:rsid w:val="00655522"/>
    <w:rsid w:val="006560DD"/>
    <w:rsid w:val="006A429E"/>
    <w:rsid w:val="006B0A52"/>
    <w:rsid w:val="006C45A9"/>
    <w:rsid w:val="006D1A37"/>
    <w:rsid w:val="006F3ABE"/>
    <w:rsid w:val="00731A4E"/>
    <w:rsid w:val="007365A4"/>
    <w:rsid w:val="00736A4D"/>
    <w:rsid w:val="00777268"/>
    <w:rsid w:val="00787012"/>
    <w:rsid w:val="007A6FF0"/>
    <w:rsid w:val="007C0C0B"/>
    <w:rsid w:val="007E0FF2"/>
    <w:rsid w:val="007E45A2"/>
    <w:rsid w:val="007E705A"/>
    <w:rsid w:val="0081298B"/>
    <w:rsid w:val="0081713E"/>
    <w:rsid w:val="008566AE"/>
    <w:rsid w:val="00875A0D"/>
    <w:rsid w:val="0088568B"/>
    <w:rsid w:val="0089227D"/>
    <w:rsid w:val="008B7686"/>
    <w:rsid w:val="008E646C"/>
    <w:rsid w:val="008F3775"/>
    <w:rsid w:val="0090210F"/>
    <w:rsid w:val="00907A16"/>
    <w:rsid w:val="00923C1D"/>
    <w:rsid w:val="00932BAE"/>
    <w:rsid w:val="00941A10"/>
    <w:rsid w:val="0094527A"/>
    <w:rsid w:val="009576CD"/>
    <w:rsid w:val="00972E07"/>
    <w:rsid w:val="00975187"/>
    <w:rsid w:val="00983DD0"/>
    <w:rsid w:val="009B2551"/>
    <w:rsid w:val="009C07E3"/>
    <w:rsid w:val="009D0310"/>
    <w:rsid w:val="009F5602"/>
    <w:rsid w:val="009F6F40"/>
    <w:rsid w:val="00A06116"/>
    <w:rsid w:val="00A415F7"/>
    <w:rsid w:val="00A53390"/>
    <w:rsid w:val="00A53441"/>
    <w:rsid w:val="00A87B8C"/>
    <w:rsid w:val="00AA2FF8"/>
    <w:rsid w:val="00AB3978"/>
    <w:rsid w:val="00AF3E5F"/>
    <w:rsid w:val="00B02E9F"/>
    <w:rsid w:val="00B144C2"/>
    <w:rsid w:val="00B305D7"/>
    <w:rsid w:val="00B513E9"/>
    <w:rsid w:val="00B57ED0"/>
    <w:rsid w:val="00B846B5"/>
    <w:rsid w:val="00BD2CDE"/>
    <w:rsid w:val="00BD3580"/>
    <w:rsid w:val="00BE1A35"/>
    <w:rsid w:val="00BF6309"/>
    <w:rsid w:val="00C358E1"/>
    <w:rsid w:val="00C3624A"/>
    <w:rsid w:val="00C83099"/>
    <w:rsid w:val="00C867B9"/>
    <w:rsid w:val="00C874A5"/>
    <w:rsid w:val="00C950BC"/>
    <w:rsid w:val="00CC1F1C"/>
    <w:rsid w:val="00CE0BDB"/>
    <w:rsid w:val="00CE50C5"/>
    <w:rsid w:val="00CF4736"/>
    <w:rsid w:val="00CF57F0"/>
    <w:rsid w:val="00D07495"/>
    <w:rsid w:val="00D261DA"/>
    <w:rsid w:val="00D2695F"/>
    <w:rsid w:val="00D46AE4"/>
    <w:rsid w:val="00D64B40"/>
    <w:rsid w:val="00D658BA"/>
    <w:rsid w:val="00D77553"/>
    <w:rsid w:val="00DB6302"/>
    <w:rsid w:val="00DC1512"/>
    <w:rsid w:val="00DC7689"/>
    <w:rsid w:val="00DD61EE"/>
    <w:rsid w:val="00DE6AAF"/>
    <w:rsid w:val="00DF4939"/>
    <w:rsid w:val="00E16018"/>
    <w:rsid w:val="00E64D0F"/>
    <w:rsid w:val="00E76D6E"/>
    <w:rsid w:val="00E83A96"/>
    <w:rsid w:val="00EA371F"/>
    <w:rsid w:val="00EB6004"/>
    <w:rsid w:val="00ED6A78"/>
    <w:rsid w:val="00ED7C35"/>
    <w:rsid w:val="00EF59BE"/>
    <w:rsid w:val="00F65767"/>
    <w:rsid w:val="00F72B10"/>
    <w:rsid w:val="00FD6C2E"/>
    <w:rsid w:val="00FF16A1"/>
    <w:rsid w:val="041D98A1"/>
    <w:rsid w:val="152EAC34"/>
    <w:rsid w:val="1AF94D79"/>
    <w:rsid w:val="2062F5E9"/>
    <w:rsid w:val="2A787002"/>
    <w:rsid w:val="2ABC8949"/>
    <w:rsid w:val="548C9F9F"/>
    <w:rsid w:val="54FDE1BE"/>
    <w:rsid w:val="6758DED0"/>
    <w:rsid w:val="6761CF48"/>
    <w:rsid w:val="68727D7E"/>
    <w:rsid w:val="6C21CEEB"/>
    <w:rsid w:val="72CD8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F5DF6"/>
  <w15:docId w15:val="{4420348E-94DD-43B5-95FB-000EDBBBC4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rebuchet MS" w:hAnsi="Trebuchet MS" w:cs="Arial" w:eastAsia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97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3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6A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1453AC"/>
    <w:pPr>
      <w:tabs>
        <w:tab w:val="center" w:pos="4153"/>
        <w:tab w:val="right" w:pos="8306"/>
      </w:tabs>
    </w:pPr>
    <w:rPr>
      <w:rFonts w:ascii="Times New Roman" w:hAnsi="Times New Roman" w:eastAsia="Times New Roman" w:cs="Times New Roman"/>
      <w:sz w:val="24"/>
      <w:szCs w:val="20"/>
      <w:lang w:eastAsia="en-GB"/>
    </w:rPr>
  </w:style>
  <w:style w:type="character" w:styleId="HeaderChar" w:customStyle="1">
    <w:name w:val="Header Char"/>
    <w:basedOn w:val="DefaultParagraphFont"/>
    <w:link w:val="Header"/>
    <w:uiPriority w:val="99"/>
    <w:rsid w:val="001453AC"/>
    <w:rPr>
      <w:rFonts w:ascii="Times New Roman" w:hAnsi="Times New Roman" w:eastAsia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453AC"/>
    <w:pPr>
      <w:ind w:left="720"/>
      <w:contextualSpacing/>
    </w:pPr>
    <w:rPr>
      <w:rFonts w:ascii="Times New Roman" w:hAnsi="Times New Roman" w:eastAsia="Times New Roman" w:cs="Times New Roman"/>
      <w:sz w:val="24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1453A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94B5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4B54"/>
  </w:style>
  <w:style w:type="character" w:styleId="CommentReference">
    <w:name w:val="annotation reference"/>
    <w:basedOn w:val="DefaultParagraphFont"/>
    <w:uiPriority w:val="99"/>
    <w:semiHidden/>
    <w:unhideWhenUsed/>
    <w:rsid w:val="001C3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F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C3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C39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93eb60-780d-4dff-be4c-06f9751d5669}" enabled="1" method="Standard" siteId="{052de758-c1bf-42df-b1ad-f5078c261ea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Co-operative Banking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Geraldine Moroney</dc:creator>
  <keywords/>
  <dc:description/>
  <lastModifiedBy>Smith,Lindsay</lastModifiedBy>
  <revision>7</revision>
  <lastPrinted>2015-01-20T14:32:00.0000000Z</lastPrinted>
  <dcterms:created xsi:type="dcterms:W3CDTF">2026-02-17T17:23:00.0000000Z</dcterms:created>
  <dcterms:modified xsi:type="dcterms:W3CDTF">2026-02-17T17:24:53.3739133Z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Public</vt:lpwstr>
  </property>
  <property fmtid="{D5CDD505-2E9C-101B-9397-08002B2CF9AE}" pid="3" name="ClassificationMarking">
    <vt:lpwstr>Classification: PUBLIC</vt:lpwstr>
  </property>
  <property fmtid="{D5CDD505-2E9C-101B-9397-08002B2CF9AE}" pid="4" name="ClassificationMadeBy">
    <vt:lpwstr>REGULATED\UPHRWR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2022-09-30T14:42:31Z</vt:filetime>
  </property>
  <property fmtid="{D5CDD505-2E9C-101B-9397-08002B2CF9AE}" pid="7" name="ClassificationContentMarkingFooterShapeIds">
    <vt:lpwstr>af9e516,4291afe,6cc185fe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General</vt:lpwstr>
  </property>
</Properties>
</file>